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3CD0F" w14:textId="77777777" w:rsidR="0084741B" w:rsidRDefault="0084741B" w:rsidP="0084741B">
      <w:pPr>
        <w:jc w:val="center"/>
        <w:rPr>
          <w:rFonts w:ascii="AcadNusx" w:hAnsi="AcadNusx"/>
          <w:sz w:val="24"/>
        </w:rPr>
      </w:pPr>
    </w:p>
    <w:p w14:paraId="34DE91D7" w14:textId="77777777" w:rsidR="002A2F67" w:rsidRDefault="002A2F67" w:rsidP="002A2F67">
      <w:pPr>
        <w:ind w:left="-426"/>
        <w:jc w:val="center"/>
        <w:rPr>
          <w:rFonts w:ascii="AcadNusx" w:hAnsi="AcadNusx"/>
        </w:rPr>
      </w:pPr>
    </w:p>
    <w:p w14:paraId="598DB354" w14:textId="77777777" w:rsidR="002A2F67" w:rsidRDefault="002A2F67" w:rsidP="002A2F67">
      <w:pPr>
        <w:jc w:val="center"/>
        <w:rPr>
          <w:rFonts w:ascii="AcadNusx" w:hAnsi="AcadNusx"/>
        </w:rPr>
      </w:pPr>
    </w:p>
    <w:p w14:paraId="2C258FA2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380405D4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6076E7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48BE2A13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260F08C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F8F5F1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8FFD22D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92EE7F5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7857327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59F6E24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0514627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8FD0F4D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F40BB3D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15BEAD4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4C8E6C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00A30B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7BC6B9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8365FF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3ECC9B7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E0368C4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D707A3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B4CC94A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BD2E3E4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47D6AA9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A719E26" w14:textId="77777777"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3CCFFF4" w14:textId="3F764372" w:rsidR="002A2F67" w:rsidRPr="00FD2172" w:rsidRDefault="00FA09C8" w:rsidP="002A2F67">
      <w:pPr>
        <w:rPr>
          <w:rFonts w:ascii="AcadNusx" w:hAnsi="AcadNusx"/>
          <w:b/>
          <w:noProof/>
          <w:sz w:val="24"/>
          <w:szCs w:val="24"/>
        </w:rPr>
      </w:pPr>
      <w:r w:rsidRPr="00FD2172"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57728" behindDoc="0" locked="0" layoutInCell="1" allowOverlap="1" wp14:anchorId="3CE30891" wp14:editId="6CCC68F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47650" w:rsidRPr="00FD2172">
        <w:rPr>
          <w:rFonts w:ascii="Sylfaen" w:hAnsi="Sylfaen"/>
          <w:b/>
          <w:noProof/>
          <w:sz w:val="24"/>
          <w:szCs w:val="24"/>
          <w:lang w:val="ka-GE"/>
        </w:rPr>
        <w:t>შპს</w:t>
      </w:r>
      <w:r w:rsidR="006E7175" w:rsidRPr="00FD2172">
        <w:rPr>
          <w:rFonts w:ascii="Sylfaen" w:hAnsi="Sylfaen"/>
          <w:b/>
          <w:noProof/>
          <w:sz w:val="24"/>
          <w:szCs w:val="24"/>
        </w:rPr>
        <w:t xml:space="preserve"> </w:t>
      </w:r>
      <w:bookmarkStart w:id="0" w:name="_GoBack"/>
      <w:bookmarkEnd w:id="0"/>
      <w:r w:rsidR="002A2F67" w:rsidRPr="00FD2172">
        <w:rPr>
          <w:rFonts w:ascii="Sylfaen" w:hAnsi="Sylfaen"/>
          <w:b/>
          <w:noProof/>
          <w:sz w:val="24"/>
          <w:szCs w:val="24"/>
          <w:lang w:val="ka-GE"/>
        </w:rPr>
        <w:t xml:space="preserve"> უნივერსიტეტი გეომედი</w:t>
      </w:r>
      <w:r w:rsidR="002A2F67" w:rsidRPr="00FD2172">
        <w:rPr>
          <w:rFonts w:ascii="AcadNusx" w:hAnsi="AcadNusx"/>
          <w:b/>
          <w:noProof/>
          <w:sz w:val="24"/>
          <w:szCs w:val="24"/>
        </w:rPr>
        <w:br w:type="textWrapping" w:clear="all"/>
      </w:r>
    </w:p>
    <w:p w14:paraId="1A842011" w14:textId="77777777" w:rsidR="002A2F67" w:rsidRPr="00FD2172" w:rsidRDefault="002A2F67" w:rsidP="002A2F67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14:paraId="59CED95B" w14:textId="77777777" w:rsidR="002A2F67" w:rsidRPr="00FD2172" w:rsidRDefault="002A2F67" w:rsidP="002A2F67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14:paraId="6F756633" w14:textId="77777777" w:rsidR="002A2F67" w:rsidRPr="00FD2172" w:rsidRDefault="002A2F67" w:rsidP="002A2F67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FD2172">
        <w:rPr>
          <w:rFonts w:ascii="Sylfaen" w:hAnsi="Sylfaen" w:cs="Sylfaen"/>
          <w:b/>
          <w:noProof/>
          <w:sz w:val="24"/>
          <w:szCs w:val="24"/>
        </w:rPr>
        <w:t xml:space="preserve"> ფაკულტეტი:</w:t>
      </w:r>
      <w:r w:rsidRPr="00FD2172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05DEB32F" w14:textId="77777777" w:rsidR="000E023A" w:rsidRPr="00FD2172" w:rsidRDefault="000E023A" w:rsidP="000E023A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eastAsia="en-US"/>
        </w:rPr>
      </w:pPr>
    </w:p>
    <w:p w14:paraId="4B8CC0E7" w14:textId="77777777" w:rsidR="000E023A" w:rsidRPr="00FD2172" w:rsidRDefault="000E023A" w:rsidP="000E023A">
      <w:pPr>
        <w:spacing w:before="240"/>
        <w:ind w:left="-567"/>
        <w:rPr>
          <w:rFonts w:ascii="Sylfaen" w:eastAsia="Calibri" w:hAnsi="Sylfaen"/>
          <w:b/>
          <w:sz w:val="24"/>
          <w:szCs w:val="24"/>
          <w:lang w:val="ka-GE"/>
        </w:rPr>
      </w:pPr>
      <w:r w:rsidRPr="00FD2172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1D14BE9" w14:textId="77777777" w:rsidR="002A2F67" w:rsidRPr="00FD2172" w:rsidRDefault="002A2F67" w:rsidP="002A2F67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</w:p>
    <w:p w14:paraId="055A1C5D" w14:textId="77777777"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6CFED2DB" w14:textId="77777777"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06EC08CF" w14:textId="77777777"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</w:rPr>
      </w:pPr>
    </w:p>
    <w:p w14:paraId="281A9A62" w14:textId="77777777"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FD2172">
        <w:rPr>
          <w:rFonts w:ascii="Sylfaen" w:hAnsi="Sylfaen" w:cs="Sylfaen"/>
          <w:b/>
          <w:noProof/>
          <w:sz w:val="24"/>
          <w:szCs w:val="24"/>
        </w:rPr>
        <w:t>სილაბუსი</w:t>
      </w:r>
    </w:p>
    <w:p w14:paraId="1FA16963" w14:textId="77777777"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0E54AEE5" w14:textId="77777777"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1C635F2" w14:textId="77777777"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0C106BF2" w14:textId="77777777"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6D09CD05" w14:textId="77777777" w:rsidR="002A2F67" w:rsidRPr="00FD2172" w:rsidRDefault="002A2F67" w:rsidP="002A2F67">
      <w:pPr>
        <w:ind w:left="-426"/>
        <w:rPr>
          <w:rFonts w:ascii="Sylfaen" w:hAnsi="Sylfaen"/>
          <w:b/>
          <w:sz w:val="24"/>
          <w:szCs w:val="24"/>
          <w:lang w:val="ka-GE"/>
        </w:rPr>
      </w:pPr>
      <w:r w:rsidRPr="00FD2172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FD2172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FD2172">
        <w:rPr>
          <w:rFonts w:ascii="Sylfaen" w:hAnsi="Sylfaen"/>
          <w:b/>
          <w:sz w:val="24"/>
          <w:szCs w:val="24"/>
        </w:rPr>
        <w:t>სამედიცინო ბიო</w:t>
      </w:r>
      <w:r w:rsidRPr="00FD2172">
        <w:rPr>
          <w:rFonts w:ascii="Sylfaen" w:hAnsi="Sylfaen"/>
          <w:b/>
          <w:sz w:val="24"/>
          <w:szCs w:val="24"/>
          <w:lang w:val="ka-GE"/>
        </w:rPr>
        <w:t>ქიმია 1</w:t>
      </w:r>
    </w:p>
    <w:p w14:paraId="2C0B3C2B" w14:textId="77777777" w:rsidR="002A2F67" w:rsidRPr="00FD2172" w:rsidRDefault="002A2F67" w:rsidP="002A2F67">
      <w:pPr>
        <w:jc w:val="both"/>
        <w:rPr>
          <w:rFonts w:ascii="Sylfaen" w:hAnsi="Sylfaen"/>
          <w:b/>
          <w:sz w:val="24"/>
          <w:szCs w:val="24"/>
        </w:rPr>
      </w:pPr>
    </w:p>
    <w:p w14:paraId="46100122" w14:textId="77777777" w:rsidR="002A2F67" w:rsidRPr="00FD2172" w:rsidRDefault="002A2F67" w:rsidP="002A2F67">
      <w:pPr>
        <w:jc w:val="both"/>
        <w:rPr>
          <w:rFonts w:ascii="Sylfaen" w:hAnsi="Sylfaen"/>
          <w:b/>
          <w:color w:val="FF0000"/>
          <w:sz w:val="24"/>
          <w:szCs w:val="24"/>
        </w:rPr>
      </w:pPr>
    </w:p>
    <w:p w14:paraId="6F084213" w14:textId="6B5FCBCA" w:rsidR="002A2F67" w:rsidRPr="00FD2172" w:rsidRDefault="002A2F67" w:rsidP="0044220A">
      <w:pPr>
        <w:ind w:left="-426"/>
        <w:rPr>
          <w:rFonts w:ascii="AcadNusx" w:hAnsi="AcadNusx"/>
          <w:b/>
          <w:noProof/>
          <w:color w:val="000000" w:themeColor="text1"/>
          <w:sz w:val="24"/>
          <w:szCs w:val="24"/>
          <w:lang w:val="ka-GE"/>
        </w:rPr>
      </w:pPr>
      <w:r w:rsidRPr="00FD2172">
        <w:rPr>
          <w:rFonts w:ascii="Sylfaen" w:hAnsi="Sylfaen" w:cs="Sylfaen"/>
          <w:b/>
          <w:noProof/>
          <w:color w:val="000000" w:themeColor="text1"/>
          <w:sz w:val="24"/>
          <w:szCs w:val="24"/>
        </w:rPr>
        <w:t xml:space="preserve">ავტორი:  </w:t>
      </w:r>
      <w:r w:rsidR="002F2C0C">
        <w:rPr>
          <w:rFonts w:ascii="Sylfaen" w:hAnsi="Sylfaen"/>
          <w:b/>
          <w:color w:val="000000" w:themeColor="text1"/>
          <w:sz w:val="24"/>
          <w:szCs w:val="24"/>
          <w:lang w:val="ka-GE"/>
        </w:rPr>
        <w:t>ასოცირებული პროფესორი</w:t>
      </w:r>
      <w:r w:rsidR="0044220A" w:rsidRPr="00FD2172">
        <w:rPr>
          <w:rFonts w:ascii="Sylfaen" w:hAnsi="Sylfaen"/>
          <w:b/>
          <w:color w:val="000000" w:themeColor="text1"/>
          <w:sz w:val="24"/>
          <w:szCs w:val="24"/>
          <w:lang w:val="ka-GE"/>
        </w:rPr>
        <w:t xml:space="preserve"> მარინე ლელაძე</w:t>
      </w:r>
    </w:p>
    <w:p w14:paraId="2ADBD31B" w14:textId="77777777" w:rsidR="002A2F67" w:rsidRPr="00FD2172" w:rsidRDefault="002A2F67" w:rsidP="002A2F67">
      <w:pPr>
        <w:jc w:val="center"/>
        <w:rPr>
          <w:rFonts w:ascii="Sylfaen" w:hAnsi="Sylfaen"/>
          <w:b/>
          <w:sz w:val="24"/>
          <w:szCs w:val="24"/>
          <w:lang w:val="ka-GE" w:eastAsia="en-US"/>
        </w:rPr>
      </w:pPr>
    </w:p>
    <w:p w14:paraId="4E3E848E" w14:textId="77777777" w:rsidR="002A2F67" w:rsidRPr="00FD2172" w:rsidRDefault="002A2F67" w:rsidP="002A2F67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4F701BF1" w14:textId="77777777" w:rsidR="002A2F67" w:rsidRPr="00FD2172" w:rsidRDefault="002A2F67" w:rsidP="002A2F67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1AECDD05" w14:textId="77777777" w:rsidR="002A2F67" w:rsidRPr="00FD2172" w:rsidRDefault="002A2F67" w:rsidP="002A2F67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0BE7D4F2" w14:textId="77777777" w:rsidR="002A2F67" w:rsidRPr="00357451" w:rsidRDefault="002A2F67" w:rsidP="002A2F67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57E1105E" w14:textId="77777777" w:rsidR="002A2F67" w:rsidRPr="00357451" w:rsidRDefault="002A2F67" w:rsidP="002A2F67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703DD8C9" w14:textId="77777777" w:rsidR="002A2F67" w:rsidRPr="00357451" w:rsidRDefault="002A2F67" w:rsidP="002A2F67">
      <w:pPr>
        <w:rPr>
          <w:rFonts w:ascii="AcadNusx" w:hAnsi="AcadNusx"/>
          <w:b/>
          <w:sz w:val="22"/>
          <w:szCs w:val="22"/>
        </w:rPr>
      </w:pPr>
    </w:p>
    <w:p w14:paraId="0FB293C7" w14:textId="77777777" w:rsidR="002A2F67" w:rsidRPr="00357451" w:rsidRDefault="002A2F67" w:rsidP="002A2F67">
      <w:pPr>
        <w:rPr>
          <w:rFonts w:ascii="AcadNusx" w:hAnsi="AcadNusx"/>
          <w:b/>
          <w:sz w:val="22"/>
          <w:szCs w:val="22"/>
        </w:rPr>
      </w:pPr>
    </w:p>
    <w:p w14:paraId="50DBFD67" w14:textId="77777777" w:rsidR="008C5C35" w:rsidRPr="00357451" w:rsidRDefault="008C5C35" w:rsidP="00EE58C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22953688" w14:textId="77777777" w:rsidR="002A2F67" w:rsidRPr="00357451" w:rsidRDefault="002A2F67" w:rsidP="00EE58C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5159B847" w14:textId="77777777" w:rsidR="002A2F67" w:rsidRPr="00357451" w:rsidRDefault="002A2F67" w:rsidP="00EE58C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79FF5075" w14:textId="77777777" w:rsidR="002A2F67" w:rsidRPr="00357451" w:rsidRDefault="002A2F67" w:rsidP="00EE58C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52BEA272" w14:textId="77777777" w:rsidR="00975947" w:rsidRPr="00357451" w:rsidRDefault="00975947" w:rsidP="00EE58C3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850"/>
      </w:tblGrid>
      <w:tr w:rsidR="008C5C35" w:rsidRPr="00D341F5" w14:paraId="7A8BF1A5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D8AF" w14:textId="77777777" w:rsidR="008C5C35" w:rsidRPr="00D341F5" w:rsidRDefault="007C1DE4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14:paraId="7C07B9A4" w14:textId="77777777" w:rsidR="008C5C35" w:rsidRPr="00D341F5" w:rsidRDefault="007C1DE4" w:rsidP="004514A8">
            <w:pPr>
              <w:jc w:val="both"/>
              <w:rPr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="006376D0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და სტატუსი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C363" w14:textId="77777777" w:rsidR="008C5C35" w:rsidRPr="00D341F5" w:rsidRDefault="007C1DE4" w:rsidP="004514A8">
            <w:pPr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სამედიცინო ბიოქიმია 1</w:t>
            </w:r>
          </w:p>
          <w:p w14:paraId="27797BB7" w14:textId="77777777" w:rsidR="008C5C35" w:rsidRPr="00D341F5" w:rsidRDefault="004B0192" w:rsidP="008C5C35">
            <w:pPr>
              <w:rPr>
                <w:sz w:val="24"/>
                <w:szCs w:val="24"/>
              </w:rPr>
            </w:pPr>
            <w:r w:rsidRPr="00D341F5">
              <w:rPr>
                <w:rFonts w:ascii="Sylfaen" w:hAnsi="Sylfaen"/>
                <w:color w:val="000000" w:themeColor="text1"/>
                <w:sz w:val="24"/>
                <w:szCs w:val="24"/>
              </w:rPr>
              <w:t>(</w:t>
            </w:r>
            <w:r w:rsidR="001F7A8F" w:rsidRPr="00D341F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საბაზისო </w:t>
            </w:r>
            <w:r w:rsidRPr="00D341F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სავალდებულო</w:t>
            </w:r>
            <w:r w:rsidR="000B622F" w:rsidRPr="00D341F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კურსი</w:t>
            </w:r>
            <w:r w:rsidRPr="00D341F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)</w:t>
            </w:r>
          </w:p>
        </w:tc>
      </w:tr>
      <w:tr w:rsidR="006376D0" w:rsidRPr="00D341F5" w14:paraId="7B8E9C22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42CC" w14:textId="77777777" w:rsidR="006376D0" w:rsidRPr="00D341F5" w:rsidRDefault="006376D0" w:rsidP="006376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6FB0" w14:textId="77777777" w:rsidR="006376D0" w:rsidRPr="00D341F5" w:rsidRDefault="006376D0" w:rsidP="006376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8C5C35" w:rsidRPr="00D341F5" w14:paraId="23285143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C574" w14:textId="77777777" w:rsidR="006376D0" w:rsidRPr="00D341F5" w:rsidRDefault="006376D0" w:rsidP="006376D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508BCBC8" w14:textId="77777777" w:rsidR="008C5C35" w:rsidRPr="00D341F5" w:rsidRDefault="006376D0" w:rsidP="006376D0">
            <w:pPr>
              <w:jc w:val="both"/>
              <w:rPr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სახელიგვარი, საკონტაქტო ინფორმაცია  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8CED" w14:textId="7FF538F3" w:rsidR="00F14956" w:rsidRPr="00D341F5" w:rsidRDefault="002F2C0C" w:rsidP="009E7C3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პროფესორი </w:t>
            </w:r>
            <w:r w:rsidR="00626CDF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მარინე ლელაძე</w:t>
            </w:r>
            <w:r w:rsidR="009E42C6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- </w:t>
            </w:r>
          </w:p>
          <w:p w14:paraId="3BCC2EB3" w14:textId="12AEF524" w:rsidR="009E42C6" w:rsidRPr="00D341F5" w:rsidRDefault="0044762A" w:rsidP="009E7C3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ელ.ფოსტა: </w:t>
            </w:r>
            <w:r w:rsidR="009E42C6" w:rsidRPr="00D341F5">
              <w:rPr>
                <w:rFonts w:ascii="Sylfaen" w:hAnsi="Sylfaen"/>
                <w:b/>
                <w:sz w:val="24"/>
                <w:szCs w:val="24"/>
              </w:rPr>
              <w:t>marine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</w:rPr>
              <w:t>leladze@geomedi.edu.ge</w:t>
            </w:r>
          </w:p>
        </w:tc>
      </w:tr>
      <w:tr w:rsidR="006376D0" w:rsidRPr="00D341F5" w14:paraId="7120FA49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2EB6" w14:textId="77777777" w:rsidR="006376D0" w:rsidRPr="00D341F5" w:rsidRDefault="006376D0" w:rsidP="006376D0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DEE0" w14:textId="77777777" w:rsidR="006376D0" w:rsidRPr="00D341F5" w:rsidRDefault="006376D0" w:rsidP="00F1495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AcadNusx" w:hAnsi="AcadNusx"/>
                <w:sz w:val="24"/>
                <w:szCs w:val="24"/>
              </w:rPr>
              <w:t>II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F14956" w:rsidRPr="00D341F5" w14:paraId="3CCFB75A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A43B" w14:textId="77777777" w:rsidR="00F14956" w:rsidRPr="00D341F5" w:rsidRDefault="007C1DE4" w:rsidP="00F14956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14:paraId="2D5F1984" w14:textId="77777777" w:rsidR="00F14956" w:rsidRPr="00D341F5" w:rsidRDefault="007C1DE4" w:rsidP="00F14956">
            <w:pPr>
              <w:rPr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BA1" w14:textId="77777777" w:rsidR="004A6C3D" w:rsidRPr="00D341F5" w:rsidRDefault="004A6C3D" w:rsidP="00F1495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სასწავლო კურსის მიზანია სტუდენტს </w:t>
            </w:r>
            <w:r w:rsidR="004E54DC" w:rsidRPr="00D341F5">
              <w:rPr>
                <w:rFonts w:ascii="Sylfaen" w:hAnsi="Sylfaen"/>
                <w:sz w:val="24"/>
                <w:szCs w:val="24"/>
              </w:rPr>
              <w:t>შე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ასწავლოს:</w:t>
            </w:r>
          </w:p>
          <w:p w14:paraId="485F0EB0" w14:textId="77777777" w:rsidR="004A6C3D" w:rsidRPr="00D341F5" w:rsidRDefault="007C1DE4" w:rsidP="004A6C3D">
            <w:pPr>
              <w:numPr>
                <w:ilvl w:val="0"/>
                <w:numId w:val="15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ცოცხალ ორგანიზმში მიმდინარე </w:t>
            </w:r>
            <w:r w:rsidR="004A6C3D" w:rsidRPr="00D341F5">
              <w:rPr>
                <w:rFonts w:ascii="Sylfaen" w:hAnsi="Sylfaen"/>
                <w:sz w:val="24"/>
                <w:szCs w:val="24"/>
                <w:lang w:val="ka-GE"/>
              </w:rPr>
              <w:t>ბიო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ქიმიური პროცესები</w:t>
            </w:r>
            <w:r w:rsidR="004A6C3D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და ბიოქიმიური კვლევის თავისებურებები;</w:t>
            </w:r>
          </w:p>
          <w:p w14:paraId="01C34F8E" w14:textId="77777777" w:rsidR="00F14956" w:rsidRPr="00D341F5" w:rsidRDefault="004A6C3D" w:rsidP="004A6C3D">
            <w:pPr>
              <w:numPr>
                <w:ilvl w:val="0"/>
                <w:numId w:val="15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ადამიანის ქსოვილების შემადგენელი ძირითადი ბიონაერთები, მათი კლასიფიკაცია და ცვლის თავისებურებები</w:t>
            </w:r>
            <w:r w:rsidR="004E54DC" w:rsidRPr="00D341F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F14956" w:rsidRPr="00D341F5" w14:paraId="73641D56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DD74" w14:textId="77777777" w:rsidR="006376D0" w:rsidRPr="00D341F5" w:rsidRDefault="005430BB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007168E3" w14:textId="77777777" w:rsidR="006376D0" w:rsidRPr="00D341F5" w:rsidRDefault="006376D0" w:rsidP="006376D0">
            <w:pPr>
              <w:rPr>
                <w:rFonts w:ascii="AcadNusx" w:hAnsi="AcadNusx"/>
                <w:sz w:val="24"/>
                <w:szCs w:val="24"/>
              </w:rPr>
            </w:pPr>
          </w:p>
          <w:p w14:paraId="19D1735B" w14:textId="77777777" w:rsidR="00F14956" w:rsidRPr="00D341F5" w:rsidRDefault="006376D0" w:rsidP="006376D0">
            <w:pPr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27F4" w14:textId="77777777" w:rsidR="00A8685F" w:rsidRPr="00D341F5" w:rsidRDefault="00A8685F" w:rsidP="00311D5F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12607BF8" w14:textId="77777777" w:rsidR="00A8685F" w:rsidRPr="00D341F5" w:rsidRDefault="007C1DE4" w:rsidP="00A8685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4 კრედიტი;    </w:t>
            </w:r>
          </w:p>
          <w:p w14:paraId="1A809D65" w14:textId="77777777" w:rsidR="00A8685F" w:rsidRPr="00D341F5" w:rsidRDefault="007C1DE4" w:rsidP="00A8685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სა</w:t>
            </w:r>
            <w:r w:rsidR="003F2E1A" w:rsidRPr="00D341F5">
              <w:rPr>
                <w:rFonts w:ascii="Sylfaen" w:hAnsi="Sylfaen"/>
                <w:sz w:val="24"/>
                <w:szCs w:val="24"/>
              </w:rPr>
              <w:t>კონტაქტო საათების რაოდენობა – 4</w:t>
            </w:r>
            <w:r w:rsidR="003F2E1A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8 </w:t>
            </w:r>
            <w:r w:rsidRPr="00D341F5">
              <w:rPr>
                <w:rFonts w:ascii="Sylfaen" w:hAnsi="Sylfaen"/>
                <w:sz w:val="24"/>
                <w:szCs w:val="24"/>
              </w:rPr>
              <w:t>საათი</w:t>
            </w:r>
          </w:p>
          <w:p w14:paraId="5322E1AD" w14:textId="77777777" w:rsidR="00A8685F" w:rsidRPr="00D341F5" w:rsidRDefault="003F2E1A" w:rsidP="00A8685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(</w:t>
            </w:r>
            <w:r w:rsidR="007C1DE4" w:rsidRPr="00D341F5">
              <w:rPr>
                <w:rFonts w:ascii="Sylfaen" w:hAnsi="Sylfaen"/>
                <w:sz w:val="24"/>
                <w:szCs w:val="24"/>
              </w:rPr>
              <w:t>ლექცია - 1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5 სთ,პრაქტიკული მეცადინეობა -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30</w:t>
            </w:r>
            <w:r w:rsidR="007C1DE4" w:rsidRPr="00D341F5">
              <w:rPr>
                <w:rFonts w:ascii="Sylfaen" w:hAnsi="Sylfaen"/>
                <w:sz w:val="24"/>
                <w:szCs w:val="24"/>
              </w:rPr>
              <w:t xml:space="preserve"> სთ, შუალედური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="00A8685F" w:rsidRPr="00D341F5">
              <w:rPr>
                <w:rFonts w:ascii="AcadNusx" w:hAnsi="AcadNusx"/>
                <w:sz w:val="24"/>
                <w:szCs w:val="24"/>
              </w:rPr>
              <w:t>–</w:t>
            </w:r>
            <w:r w:rsidR="007C1DE4" w:rsidRPr="00D341F5">
              <w:rPr>
                <w:rFonts w:ascii="Sylfaen" w:hAnsi="Sylfaen"/>
                <w:sz w:val="24"/>
                <w:szCs w:val="24"/>
              </w:rPr>
              <w:t xml:space="preserve"> 1 სთ. დასკვნითი გამოცდა - 2სთ. ).</w:t>
            </w:r>
          </w:p>
          <w:p w14:paraId="7C3891F5" w14:textId="77777777" w:rsidR="00A8685F" w:rsidRPr="00D341F5" w:rsidRDefault="003F2E1A" w:rsidP="00A8685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დამოუკიდებელი მუშაობა  -  5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7C1DE4" w:rsidRPr="00D341F5">
              <w:rPr>
                <w:rFonts w:ascii="Sylfaen" w:hAnsi="Sylfaen"/>
                <w:sz w:val="24"/>
                <w:szCs w:val="24"/>
              </w:rPr>
              <w:t xml:space="preserve"> სთ. </w:t>
            </w:r>
          </w:p>
          <w:p w14:paraId="21445FF0" w14:textId="77777777" w:rsidR="00A8685F" w:rsidRPr="00D341F5" w:rsidRDefault="007C1DE4" w:rsidP="00A8685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საათების რაოდენობა  სულ 100 სთ.</w:t>
            </w:r>
          </w:p>
          <w:p w14:paraId="57213E72" w14:textId="77777777" w:rsidR="008168AE" w:rsidRPr="00D341F5" w:rsidRDefault="008168AE" w:rsidP="008168AE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1658776" w14:textId="77777777" w:rsidR="00CE53FF" w:rsidRPr="00D341F5" w:rsidRDefault="00CE53FF" w:rsidP="00A8685F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1F0A90DC" w14:textId="77777777" w:rsidR="00F14956" w:rsidRPr="00D341F5" w:rsidRDefault="00F14956" w:rsidP="00311D5F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F14956" w:rsidRPr="00D341F5" w14:paraId="03250F00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6F24" w14:textId="77777777" w:rsidR="00F14956" w:rsidRPr="00D341F5" w:rsidRDefault="007C1DE4" w:rsidP="00F14956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</w:p>
          <w:p w14:paraId="71A29E81" w14:textId="77777777" w:rsidR="00F14956" w:rsidRPr="00D341F5" w:rsidRDefault="007C1DE4" w:rsidP="00F14956">
            <w:pPr>
              <w:jc w:val="both"/>
              <w:rPr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A052" w14:textId="77777777" w:rsidR="00F14956" w:rsidRPr="00D341F5" w:rsidRDefault="000E7064" w:rsidP="001B142B">
            <w:pPr>
              <w:ind w:right="-104"/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სამედიცინო ბიოლოგია</w:t>
            </w:r>
            <w:r w:rsidR="00345BCF" w:rsidRPr="00D341F5">
              <w:rPr>
                <w:rFonts w:ascii="Sylfaen" w:hAnsi="Sylfaen"/>
                <w:sz w:val="24"/>
                <w:szCs w:val="24"/>
              </w:rPr>
              <w:t>,</w:t>
            </w:r>
            <w:r w:rsidR="007C1DE4" w:rsidRPr="00D341F5">
              <w:rPr>
                <w:rFonts w:ascii="Sylfaen" w:hAnsi="Sylfaen"/>
                <w:sz w:val="24"/>
                <w:szCs w:val="24"/>
              </w:rPr>
              <w:t xml:space="preserve"> სამედიცინო ქიმია.</w:t>
            </w:r>
          </w:p>
          <w:p w14:paraId="67BE1B2A" w14:textId="77777777" w:rsidR="001B142B" w:rsidRPr="00D341F5" w:rsidRDefault="001B142B" w:rsidP="001B142B">
            <w:pPr>
              <w:ind w:right="-104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F14956" w:rsidRPr="00D341F5" w14:paraId="4BC543E2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2654" w14:textId="77777777" w:rsidR="00F14956" w:rsidRPr="00D341F5" w:rsidRDefault="007C1DE4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2841" w14:textId="77777777" w:rsidR="00F14956" w:rsidRPr="00D341F5" w:rsidRDefault="00F14956" w:rsidP="005C67AE">
            <w:pPr>
              <w:rPr>
                <w:rFonts w:ascii="AcadNusx" w:hAnsi="AcadNusx"/>
                <w:sz w:val="24"/>
                <w:szCs w:val="24"/>
              </w:rPr>
            </w:pPr>
          </w:p>
          <w:p w14:paraId="413917E3" w14:textId="77777777" w:rsidR="00A8685F" w:rsidRPr="00D341F5" w:rsidRDefault="007C1DE4" w:rsidP="004A6C3D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de-DE"/>
              </w:rPr>
              <w:t>ცოდნა და გაცნობიერება</w:t>
            </w:r>
          </w:p>
          <w:p w14:paraId="465623E0" w14:textId="77777777" w:rsidR="001F18B2" w:rsidRPr="00D341F5" w:rsidRDefault="001F18B2" w:rsidP="00C73F48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71AB1BFE" w14:textId="1F7E1AA9" w:rsidR="00E83778" w:rsidRPr="00D341F5" w:rsidRDefault="00E83778" w:rsidP="00C73F4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აქვს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C5DD463" w14:textId="77777777" w:rsidR="00506659" w:rsidRPr="00D341F5" w:rsidRDefault="00506659" w:rsidP="00E83778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</w:p>
          <w:p w14:paraId="46A9B035" w14:textId="77777777" w:rsidR="00E83778" w:rsidRPr="00D341F5" w:rsidRDefault="00E83778" w:rsidP="00E8377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D341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</w:t>
            </w:r>
            <w:r w:rsidR="00506659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საჭირო ბაზისური თეორიული ცოდნა.</w:t>
            </w:r>
          </w:p>
          <w:p w14:paraId="76D9BDB6" w14:textId="77777777" w:rsidR="00E83778" w:rsidRPr="00D341F5" w:rsidRDefault="00E83778" w:rsidP="00C73F48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1A4FF4DE" w14:textId="78C0C812" w:rsidR="004A6C3D" w:rsidRPr="00D341F5" w:rsidRDefault="007C1DE4" w:rsidP="00C73F48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de-DE"/>
              </w:rPr>
              <w:t>სტუდენტ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იცსი</w:t>
            </w:r>
            <w:r w:rsidRPr="00D341F5">
              <w:rPr>
                <w:rFonts w:ascii="Sylfaen" w:hAnsi="Sylfaen"/>
                <w:b/>
                <w:sz w:val="24"/>
                <w:szCs w:val="24"/>
                <w:lang w:val="de-DE"/>
              </w:rPr>
              <w:t>:</w:t>
            </w:r>
          </w:p>
          <w:p w14:paraId="0871A4F8" w14:textId="77777777" w:rsidR="004A6C3D" w:rsidRPr="00D341F5" w:rsidRDefault="004A6C3D" w:rsidP="00C73F48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0AD27A0A" w14:textId="77777777" w:rsidR="004A6C3D" w:rsidRPr="00D341F5" w:rsidRDefault="007C1DE4" w:rsidP="004A6C3D">
            <w:pPr>
              <w:numPr>
                <w:ilvl w:val="0"/>
                <w:numId w:val="15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ცოცხალ ორგანიზმში მიმდინარე </w:t>
            </w:r>
            <w:r w:rsidR="004A6C3D" w:rsidRPr="00D341F5">
              <w:rPr>
                <w:rFonts w:ascii="Sylfaen" w:hAnsi="Sylfaen"/>
                <w:sz w:val="24"/>
                <w:szCs w:val="24"/>
                <w:lang w:val="ka-GE"/>
              </w:rPr>
              <w:t>ბიო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ქიმიური პროცესები</w:t>
            </w:r>
            <w:r w:rsidR="004A6C3D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და ბიოქიმიური კვლევის თავისებურებები;</w:t>
            </w:r>
          </w:p>
          <w:p w14:paraId="47A09119" w14:textId="77777777" w:rsidR="00A8685F" w:rsidRPr="00D341F5" w:rsidRDefault="004A6C3D" w:rsidP="00A8685F">
            <w:pPr>
              <w:numPr>
                <w:ilvl w:val="0"/>
                <w:numId w:val="15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ადამიანის ქსოვილების შემადგენელი ძირითადი ბიონაერთები, მათი კლასიფიკაცია და მეტაბოლიზმი</w:t>
            </w:r>
            <w:r w:rsidR="00197449"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75EB4026" w14:textId="16C84A56" w:rsidR="004A6C3D" w:rsidRDefault="004A6C3D" w:rsidP="004A6C3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CD87905" w14:textId="37A77C00" w:rsidR="00DE495C" w:rsidRDefault="00DE495C" w:rsidP="004A6C3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F4CD4E8" w14:textId="31909802" w:rsidR="00DE495C" w:rsidRDefault="00DE495C" w:rsidP="004A6C3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3244265" w14:textId="77777777" w:rsidR="00DE495C" w:rsidRPr="00D341F5" w:rsidRDefault="00DE495C" w:rsidP="004A6C3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D08EA5D" w14:textId="77777777" w:rsidR="00A8685F" w:rsidRPr="00D341F5" w:rsidRDefault="00F920B1" w:rsidP="00F920B1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                                      2.</w:t>
            </w:r>
            <w:r w:rsidR="007C1DE4" w:rsidRPr="00D341F5">
              <w:rPr>
                <w:rFonts w:ascii="Sylfaen" w:hAnsi="Sylfaen"/>
                <w:b/>
                <w:sz w:val="24"/>
                <w:szCs w:val="24"/>
                <w:lang w:val="de-DE"/>
              </w:rPr>
              <w:t>უნარი</w:t>
            </w:r>
          </w:p>
          <w:p w14:paraId="3A13D5AA" w14:textId="77777777" w:rsidR="00300ABB" w:rsidRPr="00D341F5" w:rsidRDefault="00300ABB" w:rsidP="00300ABB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14:paraId="25F8B978" w14:textId="307C76B7" w:rsidR="009C0F7D" w:rsidRPr="00D341F5" w:rsidRDefault="00A90F0C" w:rsidP="009C0F7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1EFFAD9" w14:textId="77777777" w:rsidR="00F920B1" w:rsidRPr="00D341F5" w:rsidRDefault="00F920B1" w:rsidP="009C0F7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E7730E4" w14:textId="7103BA52" w:rsidR="00F920B1" w:rsidRPr="00D341F5" w:rsidRDefault="00F920B1" w:rsidP="009C0F7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</w:t>
            </w:r>
          </w:p>
          <w:p w14:paraId="3D9BA7C5" w14:textId="77777777" w:rsidR="00A90F0C" w:rsidRPr="00D341F5" w:rsidRDefault="00A90F0C" w:rsidP="009C0F7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77FFDAC" w14:textId="370FDC71" w:rsidR="00A90F0C" w:rsidRPr="00D341F5" w:rsidRDefault="007C1DE4" w:rsidP="00A90F0C">
            <w:pPr>
              <w:numPr>
                <w:ilvl w:val="0"/>
                <w:numId w:val="18"/>
              </w:numPr>
              <w:rPr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ბუფერული ხსნარების მომზადება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24335F71" w14:textId="74DE2884" w:rsidR="00A90F0C" w:rsidRPr="00D341F5" w:rsidRDefault="007C1DE4" w:rsidP="00A90F0C">
            <w:pPr>
              <w:numPr>
                <w:ilvl w:val="0"/>
                <w:numId w:val="18"/>
              </w:numPr>
              <w:rPr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ფერმენტული აქტივობის განსაზღვრა</w:t>
            </w:r>
            <w:r w:rsidR="00300ABB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90F0C" w:rsidRPr="00D341F5">
              <w:rPr>
                <w:sz w:val="24"/>
                <w:szCs w:val="24"/>
                <w:lang w:val="ka-GE"/>
              </w:rPr>
              <w:t xml:space="preserve"> pH </w:t>
            </w:r>
            <w:r w:rsidR="00A90F0C" w:rsidRPr="00D341F5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ზე დამოკიდებულით. ფერმენტული აქტივობის განსაზღვრა ნერწყვში (</w:t>
            </w:r>
            <w:r w:rsidR="00A90F0C" w:rsidRPr="00D341F5">
              <w:rPr>
                <w:rFonts w:ascii="AcadNusx" w:hAnsi="AcadNusx"/>
                <w:sz w:val="24"/>
                <w:szCs w:val="24"/>
              </w:rPr>
              <w:sym w:font="Symbol" w:char="F061"/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-ამილაზას მაგალითზე).</w:t>
            </w:r>
          </w:p>
          <w:p w14:paraId="61E12F1E" w14:textId="09C542AC" w:rsidR="00A90F0C" w:rsidRPr="00D341F5" w:rsidRDefault="007C1DE4" w:rsidP="00A90F0C">
            <w:pPr>
              <w:numPr>
                <w:ilvl w:val="0"/>
                <w:numId w:val="18"/>
              </w:numPr>
              <w:rPr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ფერმენტული აქტივობის ოპტიმალური პირობების დადგენა (ტემპერატურა, </w:t>
            </w:r>
            <w:r w:rsidR="00A90F0C" w:rsidRPr="00D341F5">
              <w:rPr>
                <w:sz w:val="24"/>
                <w:szCs w:val="24"/>
                <w:lang w:val="ka-GE"/>
              </w:rPr>
              <w:t>pH, V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მაქს., </w:t>
            </w:r>
            <w:r w:rsidR="00A90F0C" w:rsidRPr="00D341F5">
              <w:rPr>
                <w:sz w:val="24"/>
                <w:szCs w:val="24"/>
                <w:lang w:val="ka-GE"/>
              </w:rPr>
              <w:t xml:space="preserve"> Km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აქტივატორები</w:t>
            </w:r>
            <w:r w:rsidR="00A90F0C" w:rsidRPr="00D341F5">
              <w:rPr>
                <w:sz w:val="24"/>
                <w:szCs w:val="24"/>
                <w:lang w:val="ka-GE"/>
              </w:rPr>
              <w:t xml:space="preserve">   NaK-ATP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აზას მაგალითზე</w:t>
            </w:r>
            <w:r w:rsidR="00A90F0C" w:rsidRPr="00D341F5">
              <w:rPr>
                <w:sz w:val="24"/>
                <w:szCs w:val="24"/>
                <w:lang w:val="ka-GE"/>
              </w:rPr>
              <w:t>).</w:t>
            </w:r>
          </w:p>
          <w:p w14:paraId="16D96D2A" w14:textId="6F9B778E" w:rsidR="00A90F0C" w:rsidRPr="00D341F5" w:rsidRDefault="007C1DE4" w:rsidP="00A90F0C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ფერადი რეაქციებით სახამებლის დაშლის ეტაპები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6E7175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გავლით </w:t>
            </w:r>
            <w:r w:rsidRPr="00D341F5">
              <w:rPr>
                <w:rFonts w:ascii="Sylfaen" w:hAnsi="Sylfaen"/>
                <w:sz w:val="24"/>
                <w:szCs w:val="24"/>
              </w:rPr>
              <w:t>საბოლოო პროდუქტის აღმოჩენა.</w:t>
            </w:r>
          </w:p>
          <w:p w14:paraId="2E3DA0E0" w14:textId="77777777" w:rsidR="00300ABB" w:rsidRPr="00D341F5" w:rsidRDefault="00300ABB" w:rsidP="00300ABB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14:paraId="0D518932" w14:textId="3662947F" w:rsidR="00A90F0C" w:rsidRPr="00D341F5" w:rsidRDefault="00A90F0C" w:rsidP="00A90F0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C08F226" w14:textId="77777777" w:rsidR="00A90F0C" w:rsidRPr="00D341F5" w:rsidRDefault="00A90F0C" w:rsidP="00A90F0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E3E4B02" w14:textId="01D6E821" w:rsidR="00A90F0C" w:rsidRPr="00D341F5" w:rsidRDefault="00CD3F25" w:rsidP="00A90F0C">
            <w:pPr>
              <w:numPr>
                <w:ilvl w:val="0"/>
                <w:numId w:val="2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ბიოქიმიის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საკითხებთან დაკავშირებით პროფესიონალთა წრეში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მსჯელობა და საკუთარი 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>პოზიციის ჩამოყალიბება.</w:t>
            </w:r>
          </w:p>
          <w:p w14:paraId="465360A3" w14:textId="77777777" w:rsidR="00F920B1" w:rsidRPr="00D341F5" w:rsidRDefault="00F920B1" w:rsidP="00F920B1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7AF2C74" w14:textId="77777777" w:rsidR="00F920B1" w:rsidRPr="00D341F5" w:rsidRDefault="00F920B1" w:rsidP="00F920B1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D341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6490C72" w14:textId="77777777" w:rsidR="00F920B1" w:rsidRPr="00D341F5" w:rsidRDefault="00F920B1" w:rsidP="00A90F0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B6F54FF" w14:textId="1E735D37" w:rsidR="00A90F0C" w:rsidRPr="00D341F5" w:rsidRDefault="00A90F0C" w:rsidP="00A90F0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191C7D7A" w14:textId="77777777" w:rsidR="00F920B1" w:rsidRPr="00D341F5" w:rsidRDefault="00F920B1" w:rsidP="00F920B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50665B1" w14:textId="77777777" w:rsidR="00F920B1" w:rsidRPr="00D341F5" w:rsidRDefault="00F920B1" w:rsidP="00F920B1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178363C" w14:textId="4ACBC2D9" w:rsidR="00F14956" w:rsidRPr="00D341F5" w:rsidRDefault="007C1DE4" w:rsidP="00F920B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მიღებულ</w:t>
            </w:r>
            <w:r w:rsidR="006E7175" w:rsidRPr="00D341F5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ცოდნის გამო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>ყენება შემდგომი კურსების ათვისების პროცესში.</w:t>
            </w:r>
          </w:p>
        </w:tc>
      </w:tr>
      <w:tr w:rsidR="00F925D7" w:rsidRPr="00D341F5" w14:paraId="48CD8747" w14:textId="77777777" w:rsidTr="00F14956">
        <w:trPr>
          <w:trHeight w:val="1143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15C2" w14:textId="77777777" w:rsidR="00F925D7" w:rsidRPr="00D341F5" w:rsidRDefault="00F925D7" w:rsidP="004514A8">
            <w:pPr>
              <w:jc w:val="both"/>
              <w:rPr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9975" w14:textId="77777777" w:rsidR="00F925D7" w:rsidRPr="00D341F5" w:rsidRDefault="00F925D7" w:rsidP="000352CE">
            <w:pPr>
              <w:ind w:left="360"/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2058D926" w14:textId="77777777" w:rsidR="001C1EF9" w:rsidRPr="00D341F5" w:rsidRDefault="001C1EF9" w:rsidP="001C1EF9">
            <w:pPr>
              <w:numPr>
                <w:ilvl w:val="0"/>
                <w:numId w:val="25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D341F5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0B8F50C3" w14:textId="77777777" w:rsidR="001C1EF9" w:rsidRPr="00D341F5" w:rsidRDefault="001C1EF9" w:rsidP="001C1EF9">
            <w:pPr>
              <w:numPr>
                <w:ilvl w:val="0"/>
                <w:numId w:val="25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141A0709" w14:textId="77777777" w:rsidR="001C1EF9" w:rsidRPr="00D341F5" w:rsidRDefault="001C1EF9" w:rsidP="001C1EF9">
            <w:pPr>
              <w:numPr>
                <w:ilvl w:val="0"/>
                <w:numId w:val="25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458C8E9B" w14:textId="77777777" w:rsidR="001C1EF9" w:rsidRPr="00D341F5" w:rsidRDefault="001C1EF9" w:rsidP="000352CE">
            <w:pPr>
              <w:ind w:left="360"/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3C479BD6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1 კვირა – ლექცია 1 სთ. </w:t>
            </w:r>
          </w:p>
          <w:p w14:paraId="22323E2E" w14:textId="77777777" w:rsidR="00F925D7" w:rsidRPr="00D341F5" w:rsidRDefault="00357451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>ც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ოცხალი სისტემების თავისებურებები და მათთვის დამახასიათებელი მოქმედების  განსაკუთრებული პრინციპები. </w:t>
            </w:r>
            <w:r w:rsidR="00F925D7" w:rsidRPr="00D341F5">
              <w:rPr>
                <w:rFonts w:ascii="Sylfaen" w:hAnsi="Sylfaen"/>
                <w:sz w:val="24"/>
                <w:szCs w:val="24"/>
              </w:rPr>
              <w:t>ბიოქიმიის საგანი. ბიოქიმიის განვითარების ისტორიული გზები. ბიოქიმიის მიზანი და ამოცანები. ბიოქიმიური გარდაქმნების თავისებურებანი და  თერმოდინამიკა ცოცხალ ორგანიზმში. ბიოქიმიური კვლევის თავისებურებანი.</w:t>
            </w:r>
          </w:p>
          <w:p w14:paraId="7C883197" w14:textId="77777777"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14:paraId="0FE3679E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ლაბორატორიული მუშაობა. ბიოქიმიურ ლაბორატორიაში საჭირო ტექნიკის ,მოწყობილებების სამუშაო წესების გაცნობა. ქიმიური </w:t>
            </w:r>
            <w:r w:rsidRPr="00D341F5">
              <w:rPr>
                <w:rFonts w:ascii="Sylfaen" w:hAnsi="Sylfaen"/>
                <w:sz w:val="24"/>
                <w:szCs w:val="24"/>
              </w:rPr>
              <w:lastRenderedPageBreak/>
              <w:t>ჭურჭელი, სისუფთავის კრიტერიუმები, გამოხდილი წყალი. ნორმალური, მოლარული და პროცენტული ხსნარების მომზადება.</w:t>
            </w:r>
          </w:p>
          <w:p w14:paraId="220AD252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43356EE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</w:rPr>
            </w:pPr>
          </w:p>
          <w:p w14:paraId="109A9259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2 კვირა – ლექცია 1 სთ.</w:t>
            </w:r>
          </w:p>
          <w:p w14:paraId="14ED286A" w14:textId="77777777"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ცოცხალი ორგანიზმის მინერალური შემადგ</w:t>
            </w:r>
            <w:r w:rsidR="00357451" w:rsidRPr="00D341F5">
              <w:rPr>
                <w:rFonts w:ascii="Sylfaen" w:hAnsi="Sylfaen"/>
                <w:sz w:val="24"/>
                <w:szCs w:val="24"/>
              </w:rPr>
              <w:t>ენლობის ზოგადი მიმოხილვა. წყალი</w:t>
            </w:r>
            <w:r w:rsidR="00357451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, წყლის თვისებები. 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ბუფერული მოქმედების თეორია. ტუტე-მჟავური წონასწორობა. </w:t>
            </w:r>
            <w:r w:rsidR="00357451" w:rsidRPr="00D341F5">
              <w:rPr>
                <w:rFonts w:ascii="Sylfaen" w:hAnsi="Sylfaen"/>
                <w:sz w:val="24"/>
                <w:szCs w:val="24"/>
              </w:rPr>
              <w:t>pH</w:t>
            </w:r>
            <w:r w:rsidR="00357451" w:rsidRPr="00D341F5">
              <w:rPr>
                <w:rFonts w:ascii="Sylfaen" w:hAnsi="Sylfaen"/>
                <w:sz w:val="24"/>
                <w:szCs w:val="24"/>
                <w:lang w:val="ka-GE"/>
              </w:rPr>
              <w:t>-ის</w:t>
            </w:r>
            <w:r w:rsidR="00357451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57451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შკალა. </w:t>
            </w:r>
            <w:r w:rsidRPr="00D341F5">
              <w:rPr>
                <w:rFonts w:ascii="Sylfaen" w:hAnsi="Sylfaen"/>
                <w:sz w:val="24"/>
                <w:szCs w:val="24"/>
              </w:rPr>
              <w:t>ბიოელემენტები. მათი გავლენა ბიოლოგიურ პროცესებზე.</w:t>
            </w:r>
          </w:p>
          <w:p w14:paraId="69343A4E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14:paraId="13ADAD56" w14:textId="77777777" w:rsidR="002C2F2E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8DF7E68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2C2F2E"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01011E2C" w14:textId="77777777"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ბუფერული ხსნარების მომზადება. სპეციალური საძიებლების გამოყენება.</w:t>
            </w:r>
          </w:p>
          <w:p w14:paraId="22EF2EEA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CE791F0" w14:textId="77777777"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6AD67BBD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3 კვირა – ლექცია 1 სთ. </w:t>
            </w:r>
          </w:p>
          <w:p w14:paraId="4155F832" w14:textId="77777777" w:rsidR="0098717C" w:rsidRPr="00D341F5" w:rsidRDefault="00357451" w:rsidP="0098717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ცილები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 დახასიათება.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8717C" w:rsidRPr="00D341F5">
              <w:rPr>
                <w:rFonts w:ascii="Sylfaen" w:hAnsi="Sylfaen"/>
                <w:sz w:val="24"/>
                <w:szCs w:val="24"/>
                <w:lang w:val="ka-GE"/>
              </w:rPr>
              <w:t>ცილის აგებულება, ცილების ფუნქციები. ცილების კლასიფიკაცია</w:t>
            </w:r>
          </w:p>
          <w:p w14:paraId="1A1F7DCB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14:paraId="4529903D" w14:textId="77777777" w:rsidR="002C2F2E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68F568A" w14:textId="77777777" w:rsidR="002C2F2E" w:rsidRPr="00D341F5" w:rsidRDefault="002C2F2E" w:rsidP="002C2F2E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23F7D8EE" w14:textId="77777777" w:rsidR="00075645" w:rsidRPr="00D341F5" w:rsidRDefault="00F925D7" w:rsidP="000352CE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ლაბორატორიული სამუშაო </w:t>
            </w:r>
            <w:r w:rsidR="00075645"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0-1</w:t>
            </w:r>
          </w:p>
          <w:p w14:paraId="7649F268" w14:textId="77777777" w:rsidR="00F925D7" w:rsidRPr="00D341F5" w:rsidRDefault="002C2F2E" w:rsidP="000352CE">
            <w:pPr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0DE578B8" w14:textId="77777777" w:rsidR="0098717C" w:rsidRPr="00D341F5" w:rsidRDefault="00147CB3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ცილის რაოდენობრივი განსაზღვრა</w:t>
            </w:r>
            <w:r w:rsidR="0098717C" w:rsidRPr="00D341F5">
              <w:rPr>
                <w:rFonts w:ascii="Sylfaen" w:hAnsi="Sylfaen"/>
                <w:sz w:val="24"/>
                <w:szCs w:val="24"/>
              </w:rPr>
              <w:t xml:space="preserve"> ფერადი რეაქციების მაგალითზე ლოურის, ბიურეტის მეთოდებით.</w:t>
            </w:r>
          </w:p>
          <w:p w14:paraId="3754E4EA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EDEB614" w14:textId="77777777"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50FC0BA2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4 კვირა – ლექცია 1 სთ. </w:t>
            </w:r>
          </w:p>
          <w:p w14:paraId="7057350B" w14:textId="77777777" w:rsidR="0098717C" w:rsidRPr="00D341F5" w:rsidRDefault="0098717C" w:rsidP="0098717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ცილის სტრუქტურები. კლასიფიკაცია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ამინომჟავების მიხედვით</w:t>
            </w:r>
            <w:r w:rsidR="00147CB3" w:rsidRPr="00D341F5">
              <w:rPr>
                <w:rFonts w:ascii="Sylfaen" w:hAnsi="Sylfaen"/>
                <w:sz w:val="24"/>
                <w:szCs w:val="24"/>
              </w:rPr>
              <w:t>.</w:t>
            </w:r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ცილების</w:t>
            </w:r>
            <w:r w:rsidR="009B0023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ჩახვევა და</w:t>
            </w:r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დენატურაცია. </w:t>
            </w:r>
            <w:r w:rsidRPr="00D341F5">
              <w:rPr>
                <w:rFonts w:ascii="Sylfaen" w:hAnsi="Sylfaen"/>
                <w:sz w:val="24"/>
                <w:szCs w:val="24"/>
              </w:rPr>
              <w:t>სტერ</w:t>
            </w:r>
            <w:r w:rsidR="009B0023" w:rsidRPr="00D341F5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D341F5">
              <w:rPr>
                <w:rFonts w:ascii="Sylfaen" w:hAnsi="Sylfaen"/>
                <w:sz w:val="24"/>
                <w:szCs w:val="24"/>
              </w:rPr>
              <w:t>ოიზომერები, შეუცვლელი ამინომჟავები.</w:t>
            </w:r>
          </w:p>
          <w:p w14:paraId="5C9AD61D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14:paraId="3B14FEC3" w14:textId="77777777"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F7E4BB8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1B2B9342" w14:textId="77777777" w:rsidR="00075645" w:rsidRPr="00D341F5" w:rsidRDefault="00075645" w:rsidP="00075645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14:paraId="71BD1467" w14:textId="77777777" w:rsidR="0098717C" w:rsidRPr="00D341F5" w:rsidRDefault="00075645" w:rsidP="0007564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7DC4B3EB" w14:textId="77777777" w:rsidR="00075645" w:rsidRPr="00D341F5" w:rsidRDefault="0098717C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D341F5">
              <w:rPr>
                <w:rFonts w:ascii="Sylfaen" w:hAnsi="Sylfaen"/>
                <w:sz w:val="24"/>
                <w:szCs w:val="24"/>
              </w:rPr>
              <w:t>მინომჟავათა აღმოჩენის ფერადი რეაქციები.</w:t>
            </w:r>
            <w:r w:rsidR="00E870DD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ამინომჟავათა ანალიზის გამოყენება დაავადებათა დიაგნოსტიკაში.</w:t>
            </w:r>
          </w:p>
          <w:p w14:paraId="7E372BFD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59F7F39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72E0805A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5 კვირა – ლექცია 1 სთ. </w:t>
            </w:r>
          </w:p>
          <w:p w14:paraId="29A8E3F3" w14:textId="77777777" w:rsidR="009B0023" w:rsidRPr="00D341F5" w:rsidRDefault="009B0023" w:rsidP="000352C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ტიპის ცილები. კოლაგენი, ელასტინი, კერატინი,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ტროპომიოზინი</w:t>
            </w:r>
            <w:r w:rsidR="00D90A09" w:rsidRPr="00D341F5">
              <w:rPr>
                <w:rFonts w:ascii="Sylfaen" w:hAnsi="Sylfaen"/>
                <w:sz w:val="24"/>
                <w:szCs w:val="24"/>
                <w:lang w:val="ka-GE"/>
              </w:rPr>
              <w:t>. ამინომჟავების სინთეზი ადამიანის ორგანიზმში. ამინომჟავების დეკარბოქსილირება.</w:t>
            </w:r>
            <w:r w:rsidR="00061D97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90A09" w:rsidRPr="00D341F5">
              <w:rPr>
                <w:rFonts w:ascii="Sylfaen" w:hAnsi="Sylfaen"/>
                <w:sz w:val="24"/>
                <w:szCs w:val="24"/>
                <w:lang w:val="ka-GE"/>
              </w:rPr>
              <w:t>მემკვიდრული დაავადებები დაკავშირებული ამინომჟავათა კატაბოლიზმთან.</w:t>
            </w:r>
          </w:p>
          <w:p w14:paraId="4F3DA071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 – 2 სთ.</w:t>
            </w:r>
          </w:p>
          <w:p w14:paraId="0A40ED9D" w14:textId="77777777"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77E85C59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 0-1</w:t>
            </w:r>
          </w:p>
          <w:p w14:paraId="282BCB01" w14:textId="77777777" w:rsidR="00075645" w:rsidRPr="00D341F5" w:rsidRDefault="00075645" w:rsidP="00075645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14:paraId="3317A4D4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2D1B2D16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ცილოვანი ნივთიერებები, დაყოფის მეთოდები (ელექტროფორეზი, ქრომატოგრაფია), მათი გამოყენება სამედიცინო პრაქტიკაში.</w:t>
            </w:r>
          </w:p>
          <w:p w14:paraId="069D7731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1F2503E" w14:textId="77777777"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7FD3244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6 კვირა – ლექცია 1 სთ. </w:t>
            </w:r>
          </w:p>
          <w:p w14:paraId="377E2914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ფერმენტები,  </w:t>
            </w:r>
            <w:r w:rsidR="00061D97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მათი ფუნქცია და კლასიფიკაცია.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ფერმენტები, როგორც ბიოკატალიზატორები.  </w:t>
            </w:r>
            <w:r w:rsidR="00061D97"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ფერმენტების აქტიური ცენტრი. მათი მოქმედების მექანიზმი. ქოენზიმი, კოფაქტორი. ფერმენტების პათოლოგიებთან დაკავშირებული  დაავადებები.</w:t>
            </w:r>
          </w:p>
          <w:p w14:paraId="7DFABDF4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 – 2 სთ.</w:t>
            </w:r>
          </w:p>
          <w:p w14:paraId="175623BE" w14:textId="77777777"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5EA5EB4A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 0-1</w:t>
            </w:r>
          </w:p>
          <w:p w14:paraId="1E4069B9" w14:textId="77777777" w:rsidR="00075645" w:rsidRPr="00D341F5" w:rsidRDefault="00075645" w:rsidP="00075645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14:paraId="2824B101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22A74231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ფერმენტები, ფერმენტული აქტივობის განსაზღვრა pH –ზე დამოკიდებულით. ფერმენტული აქტივობის განსაზღვრა ნერწყვში (</w:t>
            </w:r>
            <w:r w:rsidRPr="00D341F5">
              <w:rPr>
                <w:rFonts w:ascii="Sylfaen" w:hAnsi="Sylfaen"/>
                <w:sz w:val="24"/>
                <w:szCs w:val="24"/>
              </w:rPr>
              <w:sym w:font="Symbol" w:char="F061"/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-ამილაზას მაგალითზე).</w:t>
            </w:r>
          </w:p>
          <w:p w14:paraId="05A30894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A8CC0C6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4CC4FCF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7 კვირა – ლექცია 1 სთ.</w:t>
            </w:r>
          </w:p>
          <w:p w14:paraId="0D1E96E9" w14:textId="77777777" w:rsidR="00A82BBA" w:rsidRPr="00D341F5" w:rsidRDefault="00F925D7" w:rsidP="00A82BBA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ფერმენტული რეაქციის კინეტიკა. ფერმენტული რეაქციის სიჩქარის განსაზღვრა. ფერმენტული რეაქციის სიჩქარის დამოკიდებულება ოპტიმალურ პირობებზე.</w:t>
            </w:r>
            <w:r w:rsidR="00A82BBA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ერთი და ორსუბსტრატიანი ფერმენტების კინეტიკა. </w:t>
            </w:r>
            <w:r w:rsidR="00A82BBA" w:rsidRPr="00D341F5">
              <w:rPr>
                <w:rFonts w:ascii="Sylfaen" w:hAnsi="Sylfaen"/>
                <w:sz w:val="24"/>
                <w:szCs w:val="24"/>
              </w:rPr>
              <w:t>ინჰიბიტორები</w:t>
            </w:r>
            <w:r w:rsidR="00A82BBA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A82BBA" w:rsidRPr="00D341F5">
              <w:rPr>
                <w:rFonts w:ascii="Sylfaen" w:hAnsi="Sylfaen"/>
                <w:sz w:val="24"/>
                <w:szCs w:val="24"/>
              </w:rPr>
              <w:t>ენზიმების გამოყენება მედიცინასა და სახალხო მეურნეობის დარგებში.</w:t>
            </w:r>
          </w:p>
          <w:p w14:paraId="699032E5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BFD7B9E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 – 2 სთ.</w:t>
            </w:r>
          </w:p>
          <w:p w14:paraId="267C42FA" w14:textId="77777777"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8223DDA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 0-1</w:t>
            </w:r>
          </w:p>
          <w:p w14:paraId="24AB7D2F" w14:textId="77777777" w:rsidR="00075645" w:rsidRPr="00D341F5" w:rsidRDefault="00075645" w:rsidP="00075645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14:paraId="61EE3543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0A7E263B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ფერმენტული აქტივობის ოპტიმალური პირობების დადგენა (ტემპერატურა, pH, Vმაქს.,  Km აქტივატორები   NaK-ATP აზას მაგალითზე).</w:t>
            </w:r>
          </w:p>
          <w:p w14:paraId="248D6593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F7E7E75" w14:textId="77777777" w:rsidR="003F2E1A" w:rsidRPr="00D341F5" w:rsidRDefault="003F2E1A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2C64857" w14:textId="77777777" w:rsidR="00F925D7" w:rsidRPr="00D341F5" w:rsidRDefault="003F2E1A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8 კვირა –შუალედური 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t>– 1 სთ.</w:t>
            </w:r>
          </w:p>
          <w:p w14:paraId="5BD1F26B" w14:textId="77777777" w:rsidR="003F2E1A" w:rsidRPr="00D341F5" w:rsidRDefault="003F2E1A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04DD148" w14:textId="77777777" w:rsidR="00F925D7" w:rsidRPr="00D341F5" w:rsidRDefault="003F2E1A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 </w:t>
            </w:r>
          </w:p>
          <w:p w14:paraId="64628BE6" w14:textId="77777777" w:rsidR="009E4102" w:rsidRPr="00D341F5" w:rsidRDefault="007C2472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ბიოლოგიური მემბრანები. ქიმიური შემადგენლობა, ტრანსპორტის სახეები. აქტიური და პასიური ტრანსპორტი. ლიპოსომები,  როგორც წამლების და ფერმენტების  გადამტანები. აქვაპორინები. ცისტური ფიბროზი და ქლორის არხების ფუნქციების განხილვა.</w:t>
            </w:r>
          </w:p>
          <w:p w14:paraId="339DE11B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F2E1A" w:rsidRPr="00D341F5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– </w:t>
            </w:r>
            <w:r w:rsidR="003F2E1A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4AD18786" w14:textId="77777777"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348FACA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BE04F2"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01CA12CB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03FAF71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</w:rPr>
            </w:pPr>
          </w:p>
          <w:p w14:paraId="663A56A5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71AEB8E" w14:textId="77777777" w:rsidR="00F925D7" w:rsidRPr="00D341F5" w:rsidRDefault="003F2E1A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</w:t>
            </w:r>
          </w:p>
          <w:p w14:paraId="0ECB8AD8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ნახშირწყლები.</w:t>
            </w:r>
            <w:r w:rsidR="009A6441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ქიმიური აგებულება და სტერეოიზომერია. ნახშირწყლების  კლასიფიკაცია. ნახშირწყლები და კვება. ნახშირწყლების ბიოლოგიური მნიშვნელობა. </w:t>
            </w:r>
          </w:p>
          <w:p w14:paraId="319A354B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14:paraId="03FB5A43" w14:textId="77777777"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5CC271EA" w14:textId="77777777" w:rsidR="00BE04F2" w:rsidRPr="00D341F5" w:rsidRDefault="00BE04F2" w:rsidP="00BE04F2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2A98F2FA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ნახშირწყლები. აღდგენითი რეაქციები ნახშირწყლებზე.</w:t>
            </w:r>
          </w:p>
          <w:p w14:paraId="48AE39E9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EF0785C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</w:rPr>
            </w:pPr>
          </w:p>
          <w:p w14:paraId="4A463DA9" w14:textId="77777777" w:rsidR="00F925D7" w:rsidRPr="00D341F5" w:rsidRDefault="003F2E1A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 </w:t>
            </w:r>
          </w:p>
          <w:p w14:paraId="03B846E1" w14:textId="77777777" w:rsidR="009A6441" w:rsidRPr="00D341F5" w:rsidRDefault="009A6441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ლიპიდები. ლიპიდების კლასიფიკაცია.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მარტივი ლიპიდები. თვისობრივი რეაქციები ლიპიდებზე. 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ცხიმების ფიზიოლოგიური დანიშნულება და გარდაქმნა უჯრედში. </w:t>
            </w:r>
          </w:p>
          <w:p w14:paraId="4F83C7FB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14:paraId="0D9BC267" w14:textId="77777777" w:rsidR="00BE04F2" w:rsidRPr="00D341F5" w:rsidRDefault="00F925D7" w:rsidP="00BE04F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B7D9135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0B38630B" w14:textId="77777777" w:rsidR="0034517C" w:rsidRPr="00D341F5" w:rsidRDefault="0034517C" w:rsidP="0034517C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14:paraId="0D3C46BC" w14:textId="77777777" w:rsidR="0034517C" w:rsidRPr="00D341F5" w:rsidRDefault="0034517C" w:rsidP="003451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5C725471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91E4B18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0A339B9B" w14:textId="77777777" w:rsidR="00F925D7" w:rsidRPr="00D341F5" w:rsidRDefault="003F2E1A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</w:t>
            </w:r>
          </w:p>
          <w:p w14:paraId="78E55283" w14:textId="77777777" w:rsidR="00EA7767" w:rsidRPr="00D341F5" w:rsidRDefault="00EA776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რთული ლიპიდები: ფოსფოლიპიდები, სფინგოლიპიდები, გლიკოლიპიდები. ლიპოლიზი. ლიპიდთა ცვლის დარღვევები. ლიპიდების მონელება.</w:t>
            </w:r>
          </w:p>
          <w:p w14:paraId="109B5731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14:paraId="326C9FFC" w14:textId="77777777" w:rsidR="00075645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0C424E55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66C3C6CD" w14:textId="77777777" w:rsidR="0034517C" w:rsidRPr="00D341F5" w:rsidRDefault="0034517C" w:rsidP="0034517C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14:paraId="7FAEA1F3" w14:textId="77777777" w:rsidR="0034517C" w:rsidRPr="00D341F5" w:rsidRDefault="0034517C" w:rsidP="003451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6987F4AA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პრაქტიკულზე განხილული მასალის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დასწავლა.</w:t>
            </w:r>
          </w:p>
          <w:p w14:paraId="1FC214AC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739FC813" w14:textId="77777777" w:rsidR="00C333F7" w:rsidRPr="00D341F5" w:rsidRDefault="003F2E1A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</w:t>
            </w:r>
          </w:p>
          <w:p w14:paraId="53CB6694" w14:textId="77777777" w:rsidR="00C333F7" w:rsidRPr="00D341F5" w:rsidRDefault="00C333F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გლიკოლიზი.</w:t>
            </w:r>
            <w:r w:rsidR="00125717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გლიკოლიზის სტადიები.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25717" w:rsidRPr="00D341F5">
              <w:rPr>
                <w:rFonts w:ascii="Sylfaen" w:hAnsi="Sylfaen"/>
                <w:sz w:val="24"/>
                <w:szCs w:val="24"/>
                <w:lang w:val="ka-GE"/>
              </w:rPr>
              <w:t>გლიკოლიზში მონაწილე ფერმენტები. გლიკოლიზის რეგულაცია.</w:t>
            </w:r>
          </w:p>
          <w:p w14:paraId="3D2B2856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14:paraId="3BB74CA6" w14:textId="77777777" w:rsidR="00075645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2045B3E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7C2D1251" w14:textId="77777777" w:rsidR="00075645" w:rsidRPr="00D341F5" w:rsidRDefault="00075645" w:rsidP="00075645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14:paraId="6824A17D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6054371D" w14:textId="77777777" w:rsidR="00F925D7" w:rsidRPr="00D341F5" w:rsidRDefault="0058701F" w:rsidP="000352CE">
            <w:pPr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გლიკოლიზის </w:t>
            </w:r>
            <w:r w:rsidR="00F925D7" w:rsidRPr="00D341F5">
              <w:rPr>
                <w:rFonts w:ascii="Sylfaen" w:hAnsi="Sylfaen"/>
                <w:sz w:val="24"/>
                <w:szCs w:val="24"/>
              </w:rPr>
              <w:t>შესწავლა სქემის გამოყენებით.</w:t>
            </w:r>
          </w:p>
          <w:p w14:paraId="19D3334C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663A354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477DBA9C" w14:textId="77777777" w:rsidR="00F925D7" w:rsidRPr="00D341F5" w:rsidRDefault="003F2E1A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</w:t>
            </w:r>
          </w:p>
          <w:p w14:paraId="3D6CDE7F" w14:textId="77777777" w:rsidR="0058701F" w:rsidRPr="00D341F5" w:rsidRDefault="0058701F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ლიმონმჟავას ციკლი. აცეტილ-</w:t>
            </w:r>
            <w:r w:rsidRPr="00D341F5">
              <w:rPr>
                <w:rFonts w:ascii="Sylfaen" w:hAnsi="Sylfaen"/>
                <w:sz w:val="24"/>
                <w:szCs w:val="24"/>
              </w:rPr>
              <w:t>CoA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-ს  წარმოქმნა და მისი წყაროები.</w:t>
            </w:r>
          </w:p>
          <w:p w14:paraId="14A0703A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14:paraId="69FE1C7C" w14:textId="77777777" w:rsidR="00075645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5497C2D2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075645"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0-1</w:t>
            </w:r>
          </w:p>
          <w:p w14:paraId="5D19E334" w14:textId="77777777" w:rsidR="0058701F" w:rsidRPr="00D341F5" w:rsidRDefault="0058701F" w:rsidP="0058701F">
            <w:pPr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ლიმონმჟავას ციკლის </w:t>
            </w:r>
            <w:r w:rsidRPr="00D341F5">
              <w:rPr>
                <w:rFonts w:ascii="Sylfaen" w:hAnsi="Sylfaen"/>
                <w:sz w:val="24"/>
                <w:szCs w:val="24"/>
              </w:rPr>
              <w:t>შესწავლა სქემის გამოყენებით.</w:t>
            </w:r>
          </w:p>
          <w:p w14:paraId="452E37D4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920961C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122B7EB3" w14:textId="77777777" w:rsidR="00F925D7" w:rsidRPr="00D341F5" w:rsidRDefault="003F2E1A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 </w:t>
            </w:r>
          </w:p>
          <w:p w14:paraId="29A85A4B" w14:textId="77777777" w:rsidR="0058701F" w:rsidRPr="00D341F5" w:rsidRDefault="0058701F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მიტოქონდრიის მემბრანული სტრუქტურა. ელექტრონთა  გადატანა და</w:t>
            </w:r>
            <w:r w:rsidR="0000033A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ჟანგვითი ფოსფორილირება </w:t>
            </w:r>
          </w:p>
          <w:p w14:paraId="3A9CAABD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14:paraId="274EF70B" w14:textId="77777777" w:rsidR="00075645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1B68276E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00033A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75645"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05BD76EA" w14:textId="77777777" w:rsidR="0000033A" w:rsidRPr="00D341F5" w:rsidRDefault="0000033A" w:rsidP="000352C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სუნთქვის ჯაჭვის განხილვა სქემების საშუალებით</w:t>
            </w:r>
          </w:p>
          <w:p w14:paraId="50879B37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D5A6D43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111E8CD8" w14:textId="77777777" w:rsidR="00F925D7" w:rsidRPr="00D341F5" w:rsidRDefault="003F2E1A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 </w:t>
            </w:r>
          </w:p>
          <w:p w14:paraId="5C0DE45A" w14:textId="77777777" w:rsidR="00557AA5" w:rsidRPr="00D341F5" w:rsidRDefault="00557AA5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ამინომჟავების დაჟანგვა და შარდოვანას ციკლი</w:t>
            </w:r>
          </w:p>
          <w:p w14:paraId="1BFE3F24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14:paraId="03C917E1" w14:textId="77777777" w:rsidR="00075645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54A5D75F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</w:t>
            </w:r>
            <w:r w:rsidR="00075645"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0-1</w:t>
            </w:r>
          </w:p>
          <w:p w14:paraId="79444009" w14:textId="77777777" w:rsidR="0034517C" w:rsidRPr="00D341F5" w:rsidRDefault="0034517C" w:rsidP="0034517C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 0-10</w:t>
            </w:r>
          </w:p>
          <w:p w14:paraId="4A598205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6DDD141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66B1A9D7" w14:textId="77777777" w:rsidR="00F925D7" w:rsidRPr="00D341F5" w:rsidRDefault="003F2E1A" w:rsidP="00C06C61">
            <w:pPr>
              <w:tabs>
                <w:tab w:val="left" w:pos="1560"/>
              </w:tabs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-19 კვირა- დასკვნითი გამოცდა - 2სთ.</w:t>
            </w:r>
          </w:p>
        </w:tc>
      </w:tr>
      <w:tr w:rsidR="00F925D7" w:rsidRPr="00D341F5" w14:paraId="67252EB5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9765" w14:textId="77777777" w:rsidR="00F925D7" w:rsidRPr="00D341F5" w:rsidRDefault="00F925D7" w:rsidP="00F925D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  <w:p w14:paraId="107BC70D" w14:textId="77777777" w:rsidR="00F925D7" w:rsidRPr="00D341F5" w:rsidRDefault="00F925D7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EA87" w14:textId="77777777" w:rsidR="00F925D7" w:rsidRPr="00D341F5" w:rsidRDefault="00F925D7" w:rsidP="00F925D7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>ლექცია, პრაქტიკული</w:t>
            </w:r>
            <w:r w:rsidR="0034517C" w:rsidRPr="00D341F5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CC2367" w:rsidRPr="00D341F5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</w:tr>
      <w:tr w:rsidR="006376D0" w:rsidRPr="00D341F5" w14:paraId="4F1F4862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C4BA" w14:textId="77777777" w:rsidR="006376D0" w:rsidRPr="00D341F5" w:rsidRDefault="006376D0" w:rsidP="00F925D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განხორციელებისათვის  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lastRenderedPageBreak/>
              <w:t>აუცილებელი  მატერიალურ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76C" w14:textId="77777777" w:rsidR="006376D0" w:rsidRPr="00D341F5" w:rsidRDefault="0045192E" w:rsidP="00F925D7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lastRenderedPageBreak/>
              <w:t xml:space="preserve">კურსის განხორციელებისთვის აუცილებელია: სალექციო და სასემინარო აუდიტორიები აღჭურვილი პროექტორით და </w:t>
            </w:r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lastRenderedPageBreak/>
              <w:t xml:space="preserve">კომპიუტერით.  </w:t>
            </w:r>
          </w:p>
        </w:tc>
      </w:tr>
      <w:tr w:rsidR="00F925D7" w:rsidRPr="00D341F5" w14:paraId="24299E66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C2BF" w14:textId="77777777" w:rsidR="00F925D7" w:rsidRPr="00D341F5" w:rsidRDefault="00F925D7" w:rsidP="004514A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lastRenderedPageBreak/>
              <w:t>სწავლების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 სწავლის მეთოდები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0FD8" w14:textId="77777777"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D341F5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 შეკითხვებზე პასუხის სახით.</w:t>
            </w:r>
          </w:p>
          <w:p w14:paraId="08A0D86B" w14:textId="77777777" w:rsidR="00353E21" w:rsidRPr="00D341F5" w:rsidRDefault="00353E21" w:rsidP="00353E2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D341F5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- თვალსაჩინოებების გამოყენება, ვიზუალური მასალის  პრეზენტაცია </w:t>
            </w:r>
            <w:r w:rsidRPr="00D341F5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D341F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1D9B3998" w14:textId="77777777"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ლაბორატორიული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სამუშაო -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თეორიული მასალის დამადასტურებელი  ცდის/რეაქციების  ჩატარება და  მიღებული შედეგის ანალიზი და ინტერპრეტაცია.</w:t>
            </w:r>
          </w:p>
          <w:p w14:paraId="66FD42F3" w14:textId="77777777"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ლაბორატორიული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სამუშაოს ფარგლებში)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 მონაცემების ინტერპრეტაცია, კლასიფიკაცია და შეფასება.</w:t>
            </w:r>
          </w:p>
          <w:p w14:paraId="1CFE501A" w14:textId="77777777" w:rsidR="00236269" w:rsidRPr="00D341F5" w:rsidRDefault="00236269" w:rsidP="0023626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რომელიც შეიძლება შესრულდეს როგორც წერითი, ასევე ზეპირი ფორმით.</w:t>
            </w:r>
          </w:p>
          <w:p w14:paraId="6353B788" w14:textId="77777777"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1DB4BE31" w14:textId="77777777"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14:paraId="39F112DA" w14:textId="77777777"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, ჩანაწერების გაკეთება. </w:t>
            </w:r>
          </w:p>
          <w:p w14:paraId="706CFFBF" w14:textId="77777777"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209C3853" w14:textId="77777777" w:rsidR="00F925D7" w:rsidRPr="00D341F5" w:rsidRDefault="00F925D7" w:rsidP="00236269">
            <w:pPr>
              <w:pStyle w:val="ListParagraph"/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F925D7" w:rsidRPr="00D341F5" w14:paraId="3D43845E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6527" w14:textId="77777777" w:rsidR="00F925D7" w:rsidRPr="00D341F5" w:rsidRDefault="00F925D7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688E" w14:textId="77777777" w:rsidR="00F925D7" w:rsidRPr="00D341F5" w:rsidRDefault="00F925D7" w:rsidP="00362A52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D341F5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5F96CBE7" w14:textId="77777777" w:rsidR="00F925D7" w:rsidRPr="00D341F5" w:rsidRDefault="00F925D7" w:rsidP="00362A5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D341F5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37193F3A" w14:textId="77777777" w:rsidR="00F925D7" w:rsidRPr="00D341F5" w:rsidRDefault="00F925D7" w:rsidP="00362A5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D341F5">
              <w:rPr>
                <w:b/>
                <w:sz w:val="24"/>
                <w:szCs w:val="24"/>
              </w:rPr>
              <w:t xml:space="preserve"> A ) 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14:paraId="5E9B5388" w14:textId="77777777" w:rsidR="00F925D7" w:rsidRPr="00D341F5" w:rsidRDefault="00F925D7" w:rsidP="00362A5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341F5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D341F5">
              <w:rPr>
                <w:b/>
                <w:sz w:val="24"/>
                <w:szCs w:val="24"/>
              </w:rPr>
              <w:t xml:space="preserve">B ) 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14:paraId="07E082D8" w14:textId="77777777" w:rsidR="00F925D7" w:rsidRPr="00D341F5" w:rsidRDefault="00F925D7" w:rsidP="00362A5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ა.გ)</w:t>
            </w:r>
            <w:r w:rsidRPr="00D341F5">
              <w:rPr>
                <w:b/>
                <w:sz w:val="24"/>
                <w:szCs w:val="24"/>
              </w:rPr>
              <w:t xml:space="preserve">  ( C ) 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14:paraId="4B08444D" w14:textId="77777777" w:rsidR="00F925D7" w:rsidRPr="00D341F5" w:rsidRDefault="00F925D7" w:rsidP="00362A5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D341F5">
              <w:rPr>
                <w:b/>
                <w:sz w:val="24"/>
                <w:szCs w:val="24"/>
              </w:rPr>
              <w:t xml:space="preserve">D ) 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14:paraId="173121C8" w14:textId="77777777" w:rsidR="00F925D7" w:rsidRPr="00D341F5" w:rsidRDefault="00F925D7" w:rsidP="00362A5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D341F5">
              <w:rPr>
                <w:b/>
                <w:sz w:val="24"/>
                <w:szCs w:val="24"/>
              </w:rPr>
              <w:t xml:space="preserve">E ) 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14:paraId="52E9A708" w14:textId="77777777" w:rsidR="00F925D7" w:rsidRPr="00D341F5" w:rsidRDefault="00F925D7" w:rsidP="00362A5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68B9D2A4" w14:textId="77777777" w:rsidR="00F925D7" w:rsidRPr="00D341F5" w:rsidRDefault="00F925D7" w:rsidP="00362A5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3BD2DDA2" w14:textId="77777777" w:rsidR="00F925D7" w:rsidRPr="00D341F5" w:rsidRDefault="00F925D7" w:rsidP="00362A5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14:paraId="238D5397" w14:textId="77777777" w:rsidR="00F925D7" w:rsidRPr="00D341F5" w:rsidRDefault="00F925D7" w:rsidP="00362A52">
            <w:pPr>
              <w:rPr>
                <w:rFonts w:ascii="AcadNusx" w:hAnsi="AcadNusx" w:cs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D341F5">
              <w:rPr>
                <w:b/>
                <w:sz w:val="24"/>
                <w:szCs w:val="24"/>
              </w:rPr>
              <w:t>FX)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FCC831F" w14:textId="77777777" w:rsidR="00F925D7" w:rsidRPr="00D341F5" w:rsidRDefault="00F925D7" w:rsidP="00362A5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D341F5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3CF3019" w14:textId="77777777" w:rsidR="00F925D7" w:rsidRPr="00D341F5" w:rsidRDefault="00F925D7" w:rsidP="00362A5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1E752865" w14:textId="77777777" w:rsidR="0064111E" w:rsidRPr="00D341F5" w:rsidRDefault="0064111E" w:rsidP="0064111E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341F5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</w:p>
          <w:p w14:paraId="0F9B6118" w14:textId="77777777" w:rsidR="0064111E" w:rsidRPr="00D341F5" w:rsidRDefault="0064111E" w:rsidP="0064111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6E88440" w14:textId="77777777" w:rsidR="0064111E" w:rsidRPr="00D341F5" w:rsidRDefault="0064111E" w:rsidP="0064111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D341F5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D341F5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D341F5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1265D5F" w14:textId="77777777" w:rsidR="00F925D7" w:rsidRPr="00D341F5" w:rsidRDefault="00F925D7" w:rsidP="00362A5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7D8E25A" w14:textId="77777777" w:rsidR="00F925D7" w:rsidRPr="00D341F5" w:rsidRDefault="00F925D7" w:rsidP="00F925D7">
            <w:pPr>
              <w:numPr>
                <w:ilvl w:val="0"/>
                <w:numId w:val="24"/>
              </w:numPr>
              <w:ind w:left="138" w:firstLine="0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მასალის ზეპირი პრეზენტაცია -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ტარდება 14-ჯერ,ფასდება სემესტრისგანმავლობაში 14 ქულით;</w:t>
            </w:r>
          </w:p>
          <w:p w14:paraId="46704C32" w14:textId="1B873718" w:rsidR="00F925D7" w:rsidRPr="00D341F5" w:rsidRDefault="00F925D7" w:rsidP="0064111E">
            <w:pPr>
              <w:numPr>
                <w:ilvl w:val="0"/>
                <w:numId w:val="24"/>
              </w:numPr>
              <w:ind w:left="138" w:firstLine="0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ლაბორატორიული სამუშაო და 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ანალიზის მეთოდი 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>(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თვისებრივი რეაქციები ელემენტებზე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64111E" w:rsidRPr="00D341F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რეაქციები ორგანულ ნაერთებზე 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შემადგენელი ელემენტების განსაზღვრის მიზნით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)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- ტარდება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8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-ჯერ,ქიმიური რეაქციების ჩატარება (1 ქულა) და შედეგების ანალიზი (1 ქულა), ფასდება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 xml:space="preserve">16 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ქულით;</w:t>
            </w:r>
            <w:r w:rsidR="00DE495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- 8 ქულა.</w:t>
            </w:r>
          </w:p>
          <w:p w14:paraId="5D27E82A" w14:textId="77777777" w:rsidR="00F925D7" w:rsidRPr="00D341F5" w:rsidRDefault="00F925D7" w:rsidP="0064111E">
            <w:pPr>
              <w:numPr>
                <w:ilvl w:val="0"/>
                <w:numId w:val="24"/>
              </w:numPr>
              <w:ind w:left="138" w:firstLine="0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D341F5">
              <w:rPr>
                <w:rFonts w:ascii="Sylfaen" w:hAnsi="Sylfaen" w:cs="Sylfaen"/>
                <w:b/>
                <w:sz w:val="24"/>
                <w:szCs w:val="24"/>
              </w:rPr>
              <w:t xml:space="preserve"> -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შედგება 1</w:t>
            </w:r>
            <w:r w:rsidRPr="00D341F5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საკითხისაგან, თითო საკითხი ფასდება ერთი ქულით, სულ - 1</w:t>
            </w:r>
            <w:r w:rsidRPr="00D341F5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5F027078" w14:textId="77777777" w:rsidR="00F925D7" w:rsidRPr="00D341F5" w:rsidRDefault="00F925D7" w:rsidP="0064111E">
            <w:pPr>
              <w:numPr>
                <w:ilvl w:val="0"/>
                <w:numId w:val="24"/>
              </w:numPr>
              <w:ind w:left="138" w:firstLine="0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64111E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BA183EE" w14:textId="77777777" w:rsidR="0064111E" w:rsidRPr="00D341F5" w:rsidRDefault="0064111E" w:rsidP="0064111E">
            <w:pPr>
              <w:ind w:left="138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7E4F4794" w14:textId="77777777" w:rsidR="0064111E" w:rsidRPr="00D341F5" w:rsidRDefault="0064111E" w:rsidP="0064111E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E00F46"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D46167"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30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4279FE5D" w14:textId="77777777" w:rsidR="0064111E" w:rsidRPr="00D341F5" w:rsidRDefault="0064111E" w:rsidP="0064111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5D200A87" w14:textId="77777777" w:rsidR="0064111E" w:rsidRPr="00D341F5" w:rsidRDefault="0064111E" w:rsidP="0064111E">
            <w:pPr>
              <w:numPr>
                <w:ilvl w:val="0"/>
                <w:numId w:val="23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3140C798" w14:textId="77777777" w:rsidR="0064111E" w:rsidRPr="00D341F5" w:rsidRDefault="0064111E" w:rsidP="0064111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1D35D0F0" w14:textId="77777777" w:rsidR="0064111E" w:rsidRPr="00D341F5" w:rsidRDefault="0064111E" w:rsidP="0064111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49D3BF0" w14:textId="77777777" w:rsidR="00917B90" w:rsidRPr="00D341F5" w:rsidRDefault="00917B90" w:rsidP="00917B90">
            <w:pPr>
              <w:spacing w:line="360" w:lineRule="auto"/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>იმისათვის რომ სტუდენტი დაშვებულ იქნას დასკვნით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0F113B3C" w14:textId="77777777" w:rsidR="0064111E" w:rsidRPr="00D341F5" w:rsidRDefault="0064111E" w:rsidP="0064111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31A267E" w14:textId="77777777" w:rsidR="00F925D7" w:rsidRPr="00D341F5" w:rsidRDefault="0064111E" w:rsidP="0064111E">
            <w:pPr>
              <w:rPr>
                <w:rFonts w:ascii="AcadNusx" w:hAnsi="AcadNusx"/>
                <w:sz w:val="24"/>
                <w:szCs w:val="24"/>
                <w:lang w:eastAsia="en-US"/>
              </w:rPr>
            </w:pPr>
            <w:r w:rsidRPr="00D341F5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D341F5">
              <w:rPr>
                <w:rFonts w:ascii="Sylfaen" w:hAnsi="Sylfaen"/>
                <w:sz w:val="24"/>
                <w:szCs w:val="24"/>
              </w:rPr>
              <w:t>-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D341F5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D341F5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F925D7" w:rsidRPr="00D341F5" w14:paraId="04077251" w14:textId="77777777" w:rsidTr="003C7841">
        <w:trPr>
          <w:trHeight w:val="1115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E6C2" w14:textId="77777777" w:rsidR="00F925D7" w:rsidRPr="00D341F5" w:rsidRDefault="00F925D7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DCC" w14:textId="77777777" w:rsidR="007D23DE" w:rsidRPr="00D341F5" w:rsidRDefault="007D23DE" w:rsidP="007D23D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1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ალექსიძე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 xml:space="preserve"> ნ.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 ზოგადი ბიოქიმიის საფუძვლები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თბ.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2016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D8AA579" w14:textId="77777777" w:rsidR="007D23DE" w:rsidRPr="00D341F5" w:rsidRDefault="007D23DE" w:rsidP="007D23D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="00F925D7" w:rsidRPr="00D341F5">
              <w:rPr>
                <w:rFonts w:ascii="AcadNusx" w:hAnsi="AcadNusx"/>
                <w:sz w:val="24"/>
                <w:szCs w:val="24"/>
              </w:rPr>
              <w:t>.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ალექსიძე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  <w:r w:rsidR="008424C0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="00F925D7" w:rsidRPr="00D341F5">
              <w:rPr>
                <w:rFonts w:ascii="AcadNusx" w:hAnsi="AcadNusx"/>
                <w:sz w:val="24"/>
                <w:szCs w:val="24"/>
                <w:lang w:val="en-GB"/>
              </w:rPr>
              <w:t>-</w:t>
            </w:r>
            <w:r w:rsidR="008424C0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ნორმალური</w:t>
            </w:r>
            <w:r w:rsidR="00147CB3"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147CB3"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პათოლოგიური</w:t>
            </w:r>
            <w:r w:rsidR="00147CB3"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ბიოქიმია</w:t>
            </w:r>
            <w:r w:rsidR="00147CB3"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სტომატოლოგებისათვის</w:t>
            </w:r>
            <w:r w:rsidR="00F925D7" w:rsidRPr="00D341F5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  <w:r w:rsidR="00147CB3" w:rsidRPr="00D341F5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="00F925D7" w:rsidRPr="00D341F5">
              <w:rPr>
                <w:rFonts w:ascii="AcadNusx" w:hAnsi="AcadNusx"/>
                <w:sz w:val="24"/>
                <w:szCs w:val="24"/>
                <w:lang w:val="en-GB"/>
              </w:rPr>
              <w:t xml:space="preserve">.,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2005</w:t>
            </w:r>
            <w:r w:rsidR="00F925D7" w:rsidRPr="00D341F5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</w:p>
          <w:p w14:paraId="3AFAEF0B" w14:textId="77777777" w:rsidR="007D23DE" w:rsidRPr="00D341F5" w:rsidRDefault="007D23DE" w:rsidP="007D23D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3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.თომას დევლინი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ბიოქიმია კლინიკური კორელაციებით. 2008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7B15BE7" w14:textId="77777777" w:rsidR="007D23DE" w:rsidRPr="00D341F5" w:rsidRDefault="007D23DE" w:rsidP="007D23DE">
            <w:pPr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</w:p>
          <w:p w14:paraId="7A1F7DC3" w14:textId="77777777" w:rsidR="00C25B61" w:rsidRDefault="00845F37" w:rsidP="00C25B6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</w:t>
            </w:r>
            <w:r w:rsidR="00C25B61" w:rsidRPr="00642DA2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2528A1AB" w14:textId="77777777" w:rsidR="00C25B61" w:rsidRPr="00D341F5" w:rsidRDefault="00C25B61" w:rsidP="00C25B6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ალექსიძე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ნ.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 ზოგადი ბიოქიმიის საფუძვლები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თბ.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2016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2CEF277" w14:textId="77777777" w:rsidR="00C25B61" w:rsidRPr="00D341F5" w:rsidRDefault="00C25B61" w:rsidP="00C25B6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Pr="00D341F5">
              <w:rPr>
                <w:rFonts w:ascii="AcadNusx" w:hAnsi="AcadNusx"/>
                <w:sz w:val="24"/>
                <w:szCs w:val="24"/>
              </w:rPr>
              <w:t>.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ალექსიძე ნ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>-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ნორმალური და  პათოლოგიური ბიოქიმია სტომატოლოგებისათვის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 xml:space="preserve">.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 xml:space="preserve">.,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2005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</w:p>
          <w:p w14:paraId="783894CC" w14:textId="77777777" w:rsidR="00C25B61" w:rsidRPr="00642DA2" w:rsidRDefault="00C25B61" w:rsidP="00C25B6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3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თომას დევლინი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ბიოქიმია კლინიკური კორელაციებით. 2008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DB14095" w14:textId="77777777" w:rsidR="00F925D7" w:rsidRPr="00D341F5" w:rsidRDefault="00F925D7" w:rsidP="00AE78E3">
            <w:pPr>
              <w:jc w:val="both"/>
              <w:rPr>
                <w:rFonts w:ascii="AcadNusx" w:hAnsi="AcadNusx"/>
                <w:sz w:val="24"/>
                <w:szCs w:val="24"/>
                <w:u w:color="FF0000"/>
              </w:rPr>
            </w:pPr>
          </w:p>
        </w:tc>
      </w:tr>
      <w:tr w:rsidR="00F925D7" w:rsidRPr="00D341F5" w14:paraId="779A6DE7" w14:textId="77777777" w:rsidTr="00F925D7">
        <w:trPr>
          <w:trHeight w:val="1205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4D44" w14:textId="77777777" w:rsidR="00F925D7" w:rsidRPr="00D341F5" w:rsidRDefault="00F925D7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დამხმარე ლიტერატუარა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FA40" w14:textId="77777777" w:rsidR="00990D22" w:rsidRPr="00D341F5" w:rsidRDefault="00F77B10" w:rsidP="00990D22">
            <w:pPr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D341F5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</w:rPr>
              <w:t>Smith C.,Marks A.D.,Lieberman M.</w:t>
            </w:r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  <w:lang w:val="ka-GE"/>
              </w:rPr>
              <w:t xml:space="preserve">- </w:t>
            </w:r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>Marks’ Basic Medical Biochemistry/ A Clinical Approach, 2nd Ed., Lippincott Williams &amp; Wilkins,Philadelphia, 2005.</w:t>
            </w:r>
            <w:r w:rsidR="00990D22"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</w:p>
          <w:p w14:paraId="3AEE4D34" w14:textId="77777777" w:rsidR="00990D22" w:rsidRPr="00D341F5" w:rsidRDefault="00990D22" w:rsidP="00990D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2.</w:t>
            </w:r>
            <w:r w:rsidRPr="00D341F5">
              <w:rPr>
                <w:rFonts w:ascii="AcadNusx" w:hAnsi="AcadNusx"/>
                <w:sz w:val="24"/>
                <w:szCs w:val="24"/>
              </w:rPr>
              <w:t>.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მიქელაძე</w:t>
            </w:r>
            <w:r w:rsidRPr="00D341F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დ</w:t>
            </w:r>
            <w:r w:rsidRPr="00D341F5">
              <w:rPr>
                <w:rFonts w:ascii="AcadNusx" w:hAnsi="AcadNusx"/>
                <w:sz w:val="24"/>
                <w:szCs w:val="24"/>
              </w:rPr>
              <w:t>.</w:t>
            </w:r>
            <w:r w:rsidRPr="00D341F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ბიოქიმია</w:t>
            </w:r>
            <w:r w:rsidRPr="00D341F5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ლექციათა კურსი</w:t>
            </w:r>
            <w:r w:rsidRPr="00D341F5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D341F5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2007</w:t>
            </w:r>
            <w:r w:rsidRPr="00D341F5">
              <w:rPr>
                <w:rFonts w:ascii="AcadNusx" w:hAnsi="AcadNusx"/>
                <w:sz w:val="24"/>
                <w:szCs w:val="24"/>
              </w:rPr>
              <w:t>.</w:t>
            </w:r>
          </w:p>
          <w:p w14:paraId="6314A991" w14:textId="77777777" w:rsidR="00F05831" w:rsidRDefault="00F05831" w:rsidP="00F77B10">
            <w:pPr>
              <w:pStyle w:val="ListParagraph"/>
              <w:spacing w:after="0" w:line="360" w:lineRule="auto"/>
              <w:ind w:left="41"/>
              <w:rPr>
                <w:rFonts w:ascii="Sylfaen" w:eastAsia="Sylfaen" w:hAnsi="Sylfaen" w:cs="Sylfaen"/>
                <w:b/>
                <w:sz w:val="24"/>
                <w:szCs w:val="24"/>
                <w:lang w:val="en-US"/>
              </w:rPr>
            </w:pPr>
          </w:p>
          <w:p w14:paraId="2ABA0C2C" w14:textId="77777777" w:rsidR="00F77B10" w:rsidRPr="00D341F5" w:rsidRDefault="00845F37" w:rsidP="00F77B10">
            <w:pPr>
              <w:pStyle w:val="ListParagraph"/>
              <w:spacing w:after="0" w:line="360" w:lineRule="auto"/>
              <w:ind w:left="41"/>
              <w:rPr>
                <w:rFonts w:ascii="Sylfaen" w:eastAsia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eastAsia="Sylfaen" w:hAnsi="Sylfaen" w:cs="Sylfaen"/>
                <w:b/>
                <w:sz w:val="24"/>
                <w:szCs w:val="24"/>
                <w:lang w:val="ka-GE"/>
              </w:rPr>
              <w:t xml:space="preserve">         </w:t>
            </w:r>
            <w:r w:rsidR="00F77B10" w:rsidRPr="00D341F5">
              <w:rPr>
                <w:rFonts w:ascii="Sylfaen" w:eastAsia="Sylfaen" w:hAnsi="Sylfaen" w:cs="Sylfaen"/>
                <w:b/>
                <w:sz w:val="24"/>
                <w:szCs w:val="24"/>
                <w:lang w:val="en-US"/>
              </w:rPr>
              <w:t>Elbooks</w:t>
            </w:r>
            <w:r w:rsidR="00F77B10" w:rsidRPr="00D341F5">
              <w:rPr>
                <w:rFonts w:ascii="Sylfaen" w:eastAsia="Sylfaen" w:hAnsi="Sylfaen" w:cs="Sylfaen"/>
                <w:sz w:val="24"/>
                <w:szCs w:val="24"/>
                <w:lang w:val="en-US"/>
              </w:rPr>
              <w:t>:</w:t>
            </w:r>
          </w:p>
          <w:p w14:paraId="3E71CE6C" w14:textId="77777777" w:rsidR="00E90212" w:rsidRPr="00845F37" w:rsidRDefault="00F77B10" w:rsidP="00845F37">
            <w:pPr>
              <w:pStyle w:val="ListParagraph"/>
              <w:spacing w:after="0"/>
              <w:ind w:left="41"/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</w:pP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1</w:t>
            </w: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.</w:t>
            </w: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Harvey Richardd A., Ferrier Denise – Lipincot`s IIIustrated Reviers. Biocgemistry. 5</w:t>
            </w: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vertAlign w:val="superscript"/>
                <w:lang w:val="en-US"/>
              </w:rPr>
              <w:t>th</w:t>
            </w: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 xml:space="preserve"> Ed., Lippincott Wiliams$Wilkins. 2011.</w:t>
            </w:r>
          </w:p>
          <w:p w14:paraId="2F08E84A" w14:textId="77777777" w:rsidR="00F77B10" w:rsidRPr="00D341F5" w:rsidRDefault="00F77B10" w:rsidP="00F77B10">
            <w:pPr>
              <w:pStyle w:val="ListParagraph"/>
              <w:spacing w:after="0"/>
              <w:ind w:left="41"/>
              <w:rPr>
                <w:rFonts w:ascii="Sylfaen" w:eastAsia="Sylfaen" w:hAnsi="Sylfaen" w:cs="Sylfaen"/>
                <w:sz w:val="24"/>
                <w:szCs w:val="24"/>
                <w:lang w:val="en-US"/>
              </w:rPr>
            </w:pP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2</w:t>
            </w:r>
            <w:r w:rsidRPr="00D341F5">
              <w:rPr>
                <w:rFonts w:ascii="Sylfaen" w:eastAsia="Sylfaen" w:hAnsi="Sylfaen" w:cs="Sylfaen"/>
                <w:sz w:val="24"/>
                <w:szCs w:val="24"/>
                <w:lang w:val="en-US"/>
              </w:rPr>
              <w:t>.Voet Donald, Voet Judith G., Pratt Charlotte w. – Fundamentals of Biochemistry. Wiley, USA, 2008.</w:t>
            </w:r>
          </w:p>
          <w:p w14:paraId="03C43DAC" w14:textId="77777777" w:rsidR="007D23DE" w:rsidRPr="00D341F5" w:rsidRDefault="00F77B10" w:rsidP="007D23D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eastAsia="Sylfaen" w:hAnsi="Sylfaen" w:cs="Sylfaen"/>
                <w:sz w:val="24"/>
                <w:szCs w:val="24"/>
              </w:rPr>
              <w:t>3. Voet Donald, Voet Judith G. - Biochemistry. 4</w:t>
            </w:r>
            <w:r w:rsidRPr="00D341F5">
              <w:rPr>
                <w:rFonts w:ascii="Sylfaen" w:eastAsia="Sylfaen" w:hAnsi="Sylfaen" w:cs="Sylfaen"/>
                <w:sz w:val="24"/>
                <w:szCs w:val="24"/>
                <w:vertAlign w:val="superscript"/>
              </w:rPr>
              <w:t>th</w:t>
            </w:r>
            <w:r w:rsidRPr="00D341F5">
              <w:rPr>
                <w:rFonts w:ascii="Sylfaen" w:eastAsia="Sylfaen" w:hAnsi="Sylfaen" w:cs="Sylfaen"/>
                <w:sz w:val="24"/>
                <w:szCs w:val="24"/>
              </w:rPr>
              <w:t xml:space="preserve"> Ed., Wiley, USA, 2011.</w:t>
            </w:r>
            <w:r w:rsidR="007D23DE" w:rsidRPr="00D341F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1A7E9A59" w14:textId="77777777" w:rsidR="00F77B10" w:rsidRPr="00DE495C" w:rsidRDefault="00845F37" w:rsidP="00F77B10">
            <w:pPr>
              <w:tabs>
                <w:tab w:val="center" w:pos="5007"/>
              </w:tabs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E495C">
              <w:rPr>
                <w:rFonts w:ascii="Sylfaen" w:eastAsia="Sylfaen" w:hAnsi="Sylfaen" w:cs="Sylfaen"/>
                <w:b/>
                <w:sz w:val="24"/>
                <w:szCs w:val="24"/>
                <w:lang w:val="ka-GE"/>
              </w:rPr>
              <w:t xml:space="preserve">         </w:t>
            </w:r>
            <w:r w:rsidR="00F77B10" w:rsidRPr="00DE495C">
              <w:rPr>
                <w:rFonts w:ascii="Sylfaen" w:eastAsia="Sylfaen" w:hAnsi="Sylfaen" w:cs="Sylfaen"/>
                <w:b/>
                <w:sz w:val="24"/>
                <w:szCs w:val="24"/>
                <w:lang w:val="ka-GE"/>
              </w:rPr>
              <w:t>ვებ გვერდები:</w:t>
            </w:r>
            <w:r w:rsidR="00F77B10" w:rsidRPr="00DE495C">
              <w:rPr>
                <w:rFonts w:ascii="Sylfaen" w:eastAsia="Sylfaen" w:hAnsi="Sylfaen" w:cs="Sylfaen"/>
                <w:b/>
                <w:sz w:val="24"/>
                <w:szCs w:val="24"/>
                <w:lang w:val="ka-GE"/>
              </w:rPr>
              <w:tab/>
            </w:r>
          </w:p>
          <w:p w14:paraId="05F3F7EA" w14:textId="77777777" w:rsidR="00F77B10" w:rsidRPr="00DE495C" w:rsidRDefault="00F77B10" w:rsidP="00845F37">
            <w:p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E495C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DE495C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hyperlink r:id="rId6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https://www.khanacademy.org/</w:t>
              </w:r>
            </w:hyperlink>
            <w:hyperlink r:id="rId7"/>
          </w:p>
          <w:p w14:paraId="7B7A8C98" w14:textId="77777777" w:rsidR="00F77B10" w:rsidRPr="00DE495C" w:rsidRDefault="00F77B10" w:rsidP="00845F37">
            <w:pPr>
              <w:spacing w:line="276" w:lineRule="auto"/>
              <w:rPr>
                <w:b/>
                <w:sz w:val="24"/>
                <w:szCs w:val="24"/>
                <w:lang w:val="ka-GE"/>
              </w:rPr>
            </w:pPr>
            <w:r w:rsidRPr="00DE495C">
              <w:rPr>
                <w:rFonts w:ascii="Sylfaen" w:hAnsi="Sylfaen"/>
                <w:b/>
                <w:sz w:val="24"/>
                <w:szCs w:val="24"/>
                <w:lang w:val="ka-GE"/>
              </w:rPr>
              <w:t>2.</w:t>
            </w:r>
            <w:hyperlink r:id="rId8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http://conscious</w:t>
              </w:r>
            </w:hyperlink>
            <w:hyperlink r:id="rId9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-</w:t>
              </w:r>
            </w:hyperlink>
            <w:hyperlink r:id="rId10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reality.com/wp</w:t>
              </w:r>
            </w:hyperlink>
            <w:hyperlink r:id="rId11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-</w:t>
              </w:r>
            </w:hyperlink>
            <w:hyperlink r:id="rId12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admin/www.coursera.org</w:t>
              </w:r>
            </w:hyperlink>
            <w:hyperlink r:id="rId13"/>
          </w:p>
          <w:p w14:paraId="27709317" w14:textId="77777777" w:rsidR="00F77B10" w:rsidRPr="00DE495C" w:rsidRDefault="00F77B10" w:rsidP="00845F37">
            <w:pPr>
              <w:spacing w:line="276" w:lineRule="auto"/>
              <w:rPr>
                <w:b/>
                <w:sz w:val="24"/>
                <w:szCs w:val="24"/>
                <w:lang w:val="ka-GE"/>
              </w:rPr>
            </w:pPr>
            <w:r w:rsidRPr="00DE495C">
              <w:rPr>
                <w:rFonts w:ascii="Sylfaen" w:hAnsi="Sylfaen"/>
                <w:b/>
                <w:sz w:val="24"/>
                <w:szCs w:val="24"/>
                <w:lang w:val="ka-GE"/>
              </w:rPr>
              <w:t>3.</w:t>
            </w:r>
            <w:hyperlink r:id="rId14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www.Biochemistry.ru/default.htm</w:t>
              </w:r>
            </w:hyperlink>
            <w:hyperlink r:id="rId15"/>
          </w:p>
          <w:p w14:paraId="24C7942D" w14:textId="77777777" w:rsidR="00F77B10" w:rsidRPr="00DE495C" w:rsidRDefault="00F77B10" w:rsidP="00845F37">
            <w:pPr>
              <w:spacing w:line="276" w:lineRule="auto"/>
              <w:rPr>
                <w:b/>
                <w:sz w:val="24"/>
                <w:szCs w:val="24"/>
                <w:lang w:val="ka-GE"/>
              </w:rPr>
            </w:pPr>
            <w:r w:rsidRPr="00DE495C">
              <w:rPr>
                <w:rFonts w:ascii="Sylfaen" w:eastAsia="Sylfaen" w:hAnsi="Sylfaen" w:cs="Sylfaen"/>
                <w:b/>
                <w:sz w:val="24"/>
                <w:szCs w:val="24"/>
                <w:u w:val="single" w:color="000000"/>
                <w:lang w:val="ka-GE"/>
              </w:rPr>
              <w:t>4.www.NCBI&gt;Literature.Booksshelf</w:t>
            </w:r>
          </w:p>
          <w:p w14:paraId="178C4C61" w14:textId="77777777" w:rsidR="00F77B10" w:rsidRPr="00DE495C" w:rsidRDefault="00F77B10" w:rsidP="00845F37">
            <w:pPr>
              <w:spacing w:line="276" w:lineRule="auto"/>
              <w:rPr>
                <w:rFonts w:ascii="Sylfaen" w:eastAsia="Sylfaen" w:hAnsi="Sylfaen" w:cs="Sylfaen"/>
                <w:b/>
                <w:sz w:val="24"/>
                <w:szCs w:val="24"/>
                <w:u w:val="single" w:color="000000"/>
                <w:lang w:val="ka-GE"/>
              </w:rPr>
            </w:pPr>
            <w:r w:rsidRPr="00DE495C">
              <w:rPr>
                <w:rFonts w:ascii="Sylfaen" w:hAnsi="Sylfaen"/>
                <w:b/>
                <w:sz w:val="24"/>
                <w:szCs w:val="24"/>
                <w:lang w:val="ka-GE"/>
              </w:rPr>
              <w:t>5.</w:t>
            </w:r>
            <w:hyperlink r:id="rId16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www.sciencedaily/biochemistry/News</w:t>
              </w:r>
            </w:hyperlink>
          </w:p>
          <w:p w14:paraId="7C5AEA65" w14:textId="77777777" w:rsidR="00F77B10" w:rsidRPr="00DE495C" w:rsidRDefault="00F77B10" w:rsidP="00845F37">
            <w:pPr>
              <w:spacing w:line="276" w:lineRule="auto"/>
              <w:rPr>
                <w:rFonts w:ascii="Sylfaen" w:eastAsia="Sylfaen" w:hAnsi="Sylfaen" w:cs="Sylfaen"/>
                <w:b/>
                <w:sz w:val="24"/>
                <w:szCs w:val="24"/>
                <w:u w:val="single" w:color="000000"/>
              </w:rPr>
            </w:pPr>
            <w:r w:rsidRPr="00DE495C">
              <w:rPr>
                <w:rFonts w:ascii="Sylfaen" w:eastAsia="Sylfaen" w:hAnsi="Sylfaen" w:cs="Sylfaen"/>
                <w:b/>
                <w:sz w:val="24"/>
                <w:szCs w:val="24"/>
                <w:u w:val="single" w:color="000000"/>
                <w:lang w:val="ka-GE"/>
              </w:rPr>
              <w:t>6.</w:t>
            </w:r>
            <w:r w:rsidRPr="00DE495C">
              <w:rPr>
                <w:b/>
                <w:sz w:val="24"/>
                <w:szCs w:val="24"/>
              </w:rPr>
              <w:t>http://search.ebscohost.com/</w:t>
            </w:r>
          </w:p>
          <w:p w14:paraId="46DF17A2" w14:textId="77777777" w:rsidR="00E47117" w:rsidRPr="00D341F5" w:rsidRDefault="00E47117" w:rsidP="002F267D">
            <w:pPr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</w:tbl>
    <w:p w14:paraId="7A771EC4" w14:textId="77777777" w:rsidR="00626CDF" w:rsidRPr="00D341F5" w:rsidRDefault="00626CDF" w:rsidP="006376D0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ka-GE"/>
        </w:rPr>
      </w:pPr>
    </w:p>
    <w:sectPr w:rsidR="00626CDF" w:rsidRPr="00D341F5" w:rsidSect="00EC3538">
      <w:pgSz w:w="11907" w:h="16840" w:code="9"/>
      <w:pgMar w:top="540" w:right="507" w:bottom="1134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3406"/>
    <w:multiLevelType w:val="hybridMultilevel"/>
    <w:tmpl w:val="E2764C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BB63C2"/>
    <w:multiLevelType w:val="hybridMultilevel"/>
    <w:tmpl w:val="ED92AB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801890"/>
    <w:multiLevelType w:val="hybridMultilevel"/>
    <w:tmpl w:val="238E8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B012B"/>
    <w:multiLevelType w:val="hybridMultilevel"/>
    <w:tmpl w:val="A27A9310"/>
    <w:lvl w:ilvl="0" w:tplc="B5C4D4A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1F7F7BB5"/>
    <w:multiLevelType w:val="hybridMultilevel"/>
    <w:tmpl w:val="4EBCED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AB4754A"/>
    <w:multiLevelType w:val="hybridMultilevel"/>
    <w:tmpl w:val="9EF6B7A2"/>
    <w:lvl w:ilvl="0" w:tplc="92CAF6C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2B4C31A7"/>
    <w:multiLevelType w:val="hybridMultilevel"/>
    <w:tmpl w:val="04383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376DE"/>
    <w:multiLevelType w:val="hybridMultilevel"/>
    <w:tmpl w:val="ED92AB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32E86"/>
    <w:multiLevelType w:val="hybridMultilevel"/>
    <w:tmpl w:val="E196EF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436C59"/>
    <w:multiLevelType w:val="hybridMultilevel"/>
    <w:tmpl w:val="8E3E8724"/>
    <w:lvl w:ilvl="0" w:tplc="03E6D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AF9507E"/>
    <w:multiLevelType w:val="hybridMultilevel"/>
    <w:tmpl w:val="630667EC"/>
    <w:lvl w:ilvl="0" w:tplc="52FAA2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254FF"/>
    <w:multiLevelType w:val="hybridMultilevel"/>
    <w:tmpl w:val="E416B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93F0A"/>
    <w:multiLevelType w:val="hybridMultilevel"/>
    <w:tmpl w:val="521424DC"/>
    <w:lvl w:ilvl="0" w:tplc="49FEE6B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8" w15:restartNumberingAfterBreak="0">
    <w:nsid w:val="63F90362"/>
    <w:multiLevelType w:val="multilevel"/>
    <w:tmpl w:val="A364D1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hint="default"/>
      </w:rPr>
    </w:lvl>
  </w:abstractNum>
  <w:abstractNum w:abstractNumId="19" w15:restartNumberingAfterBreak="0">
    <w:nsid w:val="69984BE9"/>
    <w:multiLevelType w:val="hybridMultilevel"/>
    <w:tmpl w:val="7C78995E"/>
    <w:lvl w:ilvl="0" w:tplc="63B6BD9C">
      <w:start w:val="1"/>
      <w:numFmt w:val="decimal"/>
      <w:lvlText w:val="%1."/>
      <w:lvlJc w:val="left"/>
      <w:pPr>
        <w:ind w:left="1320" w:hanging="360"/>
      </w:pPr>
      <w:rPr>
        <w:rFonts w:ascii="Sylfaen" w:hAnsi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 w15:restartNumberingAfterBreak="0">
    <w:nsid w:val="73500537"/>
    <w:multiLevelType w:val="hybridMultilevel"/>
    <w:tmpl w:val="DF1CB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224107"/>
    <w:multiLevelType w:val="hybridMultilevel"/>
    <w:tmpl w:val="7E201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DF18BD"/>
    <w:multiLevelType w:val="hybridMultilevel"/>
    <w:tmpl w:val="A01CF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4" w15:restartNumberingAfterBreak="0">
    <w:nsid w:val="7F413915"/>
    <w:multiLevelType w:val="hybridMultilevel"/>
    <w:tmpl w:val="38FA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4"/>
  </w:num>
  <w:num w:numId="5">
    <w:abstractNumId w:val="20"/>
  </w:num>
  <w:num w:numId="6">
    <w:abstractNumId w:val="17"/>
  </w:num>
  <w:num w:numId="7">
    <w:abstractNumId w:val="6"/>
  </w:num>
  <w:num w:numId="8">
    <w:abstractNumId w:val="23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8"/>
  </w:num>
  <w:num w:numId="14">
    <w:abstractNumId w:val="8"/>
  </w:num>
  <w:num w:numId="15">
    <w:abstractNumId w:val="2"/>
  </w:num>
  <w:num w:numId="16">
    <w:abstractNumId w:val="22"/>
  </w:num>
  <w:num w:numId="17">
    <w:abstractNumId w:val="24"/>
  </w:num>
  <w:num w:numId="18">
    <w:abstractNumId w:val="15"/>
  </w:num>
  <w:num w:numId="19">
    <w:abstractNumId w:val="19"/>
  </w:num>
  <w:num w:numId="20">
    <w:abstractNumId w:val="21"/>
  </w:num>
  <w:num w:numId="21">
    <w:abstractNumId w:val="16"/>
  </w:num>
  <w:num w:numId="22">
    <w:abstractNumId w:val="5"/>
  </w:num>
  <w:num w:numId="23">
    <w:abstractNumId w:val="12"/>
  </w:num>
  <w:num w:numId="24">
    <w:abstractNumId w:val="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975947"/>
    <w:rsid w:val="0000033A"/>
    <w:rsid w:val="000013CE"/>
    <w:rsid w:val="00007693"/>
    <w:rsid w:val="00017107"/>
    <w:rsid w:val="000352CE"/>
    <w:rsid w:val="00061D97"/>
    <w:rsid w:val="00075645"/>
    <w:rsid w:val="000B622F"/>
    <w:rsid w:val="000E023A"/>
    <w:rsid w:val="000E7064"/>
    <w:rsid w:val="00104143"/>
    <w:rsid w:val="001053AA"/>
    <w:rsid w:val="00105C92"/>
    <w:rsid w:val="00125717"/>
    <w:rsid w:val="0013016E"/>
    <w:rsid w:val="00143953"/>
    <w:rsid w:val="0014441B"/>
    <w:rsid w:val="00147CB3"/>
    <w:rsid w:val="001575F4"/>
    <w:rsid w:val="001838CE"/>
    <w:rsid w:val="00194B58"/>
    <w:rsid w:val="00196733"/>
    <w:rsid w:val="00197449"/>
    <w:rsid w:val="001A1495"/>
    <w:rsid w:val="001A1C84"/>
    <w:rsid w:val="001A6A90"/>
    <w:rsid w:val="001B142B"/>
    <w:rsid w:val="001B1513"/>
    <w:rsid w:val="001C06BA"/>
    <w:rsid w:val="001C14B6"/>
    <w:rsid w:val="001C1EF9"/>
    <w:rsid w:val="001C295A"/>
    <w:rsid w:val="001D766D"/>
    <w:rsid w:val="001E3555"/>
    <w:rsid w:val="001E45C9"/>
    <w:rsid w:val="001E54CA"/>
    <w:rsid w:val="001E5FC2"/>
    <w:rsid w:val="001F11FD"/>
    <w:rsid w:val="001F18B2"/>
    <w:rsid w:val="001F7A8F"/>
    <w:rsid w:val="00205E6A"/>
    <w:rsid w:val="00225C78"/>
    <w:rsid w:val="00234045"/>
    <w:rsid w:val="00236269"/>
    <w:rsid w:val="00244A49"/>
    <w:rsid w:val="00247650"/>
    <w:rsid w:val="00261703"/>
    <w:rsid w:val="002A2F67"/>
    <w:rsid w:val="002C2F2E"/>
    <w:rsid w:val="002F267D"/>
    <w:rsid w:val="002F2C0C"/>
    <w:rsid w:val="00300ABB"/>
    <w:rsid w:val="00311D5F"/>
    <w:rsid w:val="00317B99"/>
    <w:rsid w:val="0034517C"/>
    <w:rsid w:val="00345BCF"/>
    <w:rsid w:val="00353E21"/>
    <w:rsid w:val="00357451"/>
    <w:rsid w:val="00362A52"/>
    <w:rsid w:val="00367D02"/>
    <w:rsid w:val="00372AD3"/>
    <w:rsid w:val="00377FE1"/>
    <w:rsid w:val="003807EF"/>
    <w:rsid w:val="003A22DA"/>
    <w:rsid w:val="003B5596"/>
    <w:rsid w:val="003C2947"/>
    <w:rsid w:val="003C7841"/>
    <w:rsid w:val="003D10FE"/>
    <w:rsid w:val="003D41A7"/>
    <w:rsid w:val="003D4909"/>
    <w:rsid w:val="003F0CF8"/>
    <w:rsid w:val="003F2E1A"/>
    <w:rsid w:val="00406BAE"/>
    <w:rsid w:val="00416A9A"/>
    <w:rsid w:val="00441DC5"/>
    <w:rsid w:val="0044220A"/>
    <w:rsid w:val="0044762A"/>
    <w:rsid w:val="004514A8"/>
    <w:rsid w:val="0045192E"/>
    <w:rsid w:val="00452A64"/>
    <w:rsid w:val="004A6C3D"/>
    <w:rsid w:val="004B0192"/>
    <w:rsid w:val="004B0511"/>
    <w:rsid w:val="004C00A7"/>
    <w:rsid w:val="004C0213"/>
    <w:rsid w:val="004C5F01"/>
    <w:rsid w:val="004D4AB4"/>
    <w:rsid w:val="004E1021"/>
    <w:rsid w:val="004E54DC"/>
    <w:rsid w:val="004F72E9"/>
    <w:rsid w:val="00506659"/>
    <w:rsid w:val="00510BFF"/>
    <w:rsid w:val="00511BCF"/>
    <w:rsid w:val="00521398"/>
    <w:rsid w:val="00521CF5"/>
    <w:rsid w:val="005430BB"/>
    <w:rsid w:val="005532E5"/>
    <w:rsid w:val="0055775C"/>
    <w:rsid w:val="00557AA5"/>
    <w:rsid w:val="005751F8"/>
    <w:rsid w:val="0058701F"/>
    <w:rsid w:val="005901A4"/>
    <w:rsid w:val="00591B70"/>
    <w:rsid w:val="005A26BA"/>
    <w:rsid w:val="005A365A"/>
    <w:rsid w:val="005B69F7"/>
    <w:rsid w:val="005C67AE"/>
    <w:rsid w:val="00607C24"/>
    <w:rsid w:val="0061202E"/>
    <w:rsid w:val="006158C2"/>
    <w:rsid w:val="00626CDF"/>
    <w:rsid w:val="0063507D"/>
    <w:rsid w:val="006376D0"/>
    <w:rsid w:val="0064111E"/>
    <w:rsid w:val="00644CD0"/>
    <w:rsid w:val="00645BA5"/>
    <w:rsid w:val="00660CD6"/>
    <w:rsid w:val="00662408"/>
    <w:rsid w:val="00675318"/>
    <w:rsid w:val="006B0A10"/>
    <w:rsid w:val="006B5653"/>
    <w:rsid w:val="006C2618"/>
    <w:rsid w:val="006D315B"/>
    <w:rsid w:val="006E4A0A"/>
    <w:rsid w:val="006E7175"/>
    <w:rsid w:val="0070555B"/>
    <w:rsid w:val="007156DA"/>
    <w:rsid w:val="00722F7F"/>
    <w:rsid w:val="00733CC6"/>
    <w:rsid w:val="00740629"/>
    <w:rsid w:val="007575EF"/>
    <w:rsid w:val="007B25A9"/>
    <w:rsid w:val="007C1DE4"/>
    <w:rsid w:val="007C2472"/>
    <w:rsid w:val="007D23DE"/>
    <w:rsid w:val="007F09F1"/>
    <w:rsid w:val="00810B2B"/>
    <w:rsid w:val="0081335B"/>
    <w:rsid w:val="008168AE"/>
    <w:rsid w:val="008424C0"/>
    <w:rsid w:val="00845F37"/>
    <w:rsid w:val="0084741B"/>
    <w:rsid w:val="00884775"/>
    <w:rsid w:val="00892FD5"/>
    <w:rsid w:val="008A3668"/>
    <w:rsid w:val="008A3FD9"/>
    <w:rsid w:val="008A4234"/>
    <w:rsid w:val="008B5DBB"/>
    <w:rsid w:val="008C5C35"/>
    <w:rsid w:val="008C65EC"/>
    <w:rsid w:val="008D2E6F"/>
    <w:rsid w:val="00902C52"/>
    <w:rsid w:val="00906282"/>
    <w:rsid w:val="00917B90"/>
    <w:rsid w:val="00920572"/>
    <w:rsid w:val="0092192B"/>
    <w:rsid w:val="00924DEF"/>
    <w:rsid w:val="00930A4F"/>
    <w:rsid w:val="00937382"/>
    <w:rsid w:val="00937E30"/>
    <w:rsid w:val="009658FA"/>
    <w:rsid w:val="00975947"/>
    <w:rsid w:val="0098717C"/>
    <w:rsid w:val="00990D22"/>
    <w:rsid w:val="00991759"/>
    <w:rsid w:val="00993F28"/>
    <w:rsid w:val="00995176"/>
    <w:rsid w:val="009A0712"/>
    <w:rsid w:val="009A428E"/>
    <w:rsid w:val="009A6441"/>
    <w:rsid w:val="009B0023"/>
    <w:rsid w:val="009B2967"/>
    <w:rsid w:val="009B316A"/>
    <w:rsid w:val="009C0F7D"/>
    <w:rsid w:val="009D0A9C"/>
    <w:rsid w:val="009E0D60"/>
    <w:rsid w:val="009E4102"/>
    <w:rsid w:val="009E42C6"/>
    <w:rsid w:val="009E5317"/>
    <w:rsid w:val="009E7C3F"/>
    <w:rsid w:val="00A0336A"/>
    <w:rsid w:val="00A0561B"/>
    <w:rsid w:val="00A05A52"/>
    <w:rsid w:val="00A11EAB"/>
    <w:rsid w:val="00A12D7A"/>
    <w:rsid w:val="00A263F2"/>
    <w:rsid w:val="00A409E6"/>
    <w:rsid w:val="00A65C5A"/>
    <w:rsid w:val="00A804FA"/>
    <w:rsid w:val="00A81F37"/>
    <w:rsid w:val="00A82BBA"/>
    <w:rsid w:val="00A8685F"/>
    <w:rsid w:val="00A90F0C"/>
    <w:rsid w:val="00A93C5D"/>
    <w:rsid w:val="00AB18E9"/>
    <w:rsid w:val="00AB52D6"/>
    <w:rsid w:val="00AC1306"/>
    <w:rsid w:val="00AC41A7"/>
    <w:rsid w:val="00AE1690"/>
    <w:rsid w:val="00AE78E3"/>
    <w:rsid w:val="00B16DD1"/>
    <w:rsid w:val="00B21335"/>
    <w:rsid w:val="00B4586D"/>
    <w:rsid w:val="00B80241"/>
    <w:rsid w:val="00BB1F48"/>
    <w:rsid w:val="00BC394B"/>
    <w:rsid w:val="00BE04F2"/>
    <w:rsid w:val="00C06C61"/>
    <w:rsid w:val="00C20590"/>
    <w:rsid w:val="00C24036"/>
    <w:rsid w:val="00C25B61"/>
    <w:rsid w:val="00C333F7"/>
    <w:rsid w:val="00C57813"/>
    <w:rsid w:val="00C73F48"/>
    <w:rsid w:val="00C846CB"/>
    <w:rsid w:val="00CC2367"/>
    <w:rsid w:val="00CD29A4"/>
    <w:rsid w:val="00CD3F25"/>
    <w:rsid w:val="00CE53FF"/>
    <w:rsid w:val="00D138E8"/>
    <w:rsid w:val="00D150BA"/>
    <w:rsid w:val="00D341F5"/>
    <w:rsid w:val="00D35BE7"/>
    <w:rsid w:val="00D40FBC"/>
    <w:rsid w:val="00D43418"/>
    <w:rsid w:val="00D45A4A"/>
    <w:rsid w:val="00D46167"/>
    <w:rsid w:val="00D602FA"/>
    <w:rsid w:val="00D85D91"/>
    <w:rsid w:val="00D86EE8"/>
    <w:rsid w:val="00D901F4"/>
    <w:rsid w:val="00D90A09"/>
    <w:rsid w:val="00DA1804"/>
    <w:rsid w:val="00DA29B5"/>
    <w:rsid w:val="00DB457F"/>
    <w:rsid w:val="00DE495C"/>
    <w:rsid w:val="00DF2C79"/>
    <w:rsid w:val="00E00F46"/>
    <w:rsid w:val="00E0773C"/>
    <w:rsid w:val="00E169AF"/>
    <w:rsid w:val="00E24FEA"/>
    <w:rsid w:val="00E464EB"/>
    <w:rsid w:val="00E47117"/>
    <w:rsid w:val="00E47571"/>
    <w:rsid w:val="00E52394"/>
    <w:rsid w:val="00E65584"/>
    <w:rsid w:val="00E75E3D"/>
    <w:rsid w:val="00E83778"/>
    <w:rsid w:val="00E870DD"/>
    <w:rsid w:val="00E90212"/>
    <w:rsid w:val="00EA3E10"/>
    <w:rsid w:val="00EA7767"/>
    <w:rsid w:val="00EB7D2D"/>
    <w:rsid w:val="00EC3538"/>
    <w:rsid w:val="00EC629B"/>
    <w:rsid w:val="00EE58C3"/>
    <w:rsid w:val="00F05831"/>
    <w:rsid w:val="00F14956"/>
    <w:rsid w:val="00F149AF"/>
    <w:rsid w:val="00F152FF"/>
    <w:rsid w:val="00F35AD8"/>
    <w:rsid w:val="00F376E1"/>
    <w:rsid w:val="00F425DF"/>
    <w:rsid w:val="00F77B10"/>
    <w:rsid w:val="00F82672"/>
    <w:rsid w:val="00F85BFB"/>
    <w:rsid w:val="00F920B1"/>
    <w:rsid w:val="00F925D7"/>
    <w:rsid w:val="00FA08DF"/>
    <w:rsid w:val="00FA09C8"/>
    <w:rsid w:val="00FA18C6"/>
    <w:rsid w:val="00FB04C2"/>
    <w:rsid w:val="00FC3F3A"/>
    <w:rsid w:val="00FC4103"/>
    <w:rsid w:val="00FC53C3"/>
    <w:rsid w:val="00FD2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01CF20"/>
  <w15:docId w15:val="{6478CE0A-CA12-428A-87F8-F53D4EFB1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F0C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5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4C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styleId="Hyperlink">
    <w:name w:val="Hyperlink"/>
    <w:rsid w:val="001E45C9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902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9021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cious-reality.com/wp-admin/www.coursera.org" TargetMode="External"/><Relationship Id="rId13" Type="http://schemas.openxmlformats.org/officeDocument/2006/relationships/hyperlink" Target="http://conscious-reality.com/wp-admin/www.coursera.or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hanacademy.org/" TargetMode="External"/><Relationship Id="rId12" Type="http://schemas.openxmlformats.org/officeDocument/2006/relationships/hyperlink" Target="http://conscious-reality.com/wp-admin/www.coursera.or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ciencedaily/biochemistry/New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khanacademy.org/" TargetMode="External"/><Relationship Id="rId11" Type="http://schemas.openxmlformats.org/officeDocument/2006/relationships/hyperlink" Target="http://conscious-reality.com/wp-admin/www.coursera.or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biochemistry.ru/default.htm" TargetMode="External"/><Relationship Id="rId10" Type="http://schemas.openxmlformats.org/officeDocument/2006/relationships/hyperlink" Target="http://conscious-reality.com/wp-admin/www.coursera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nscious-reality.com/wp-admin/www.coursera.org" TargetMode="External"/><Relationship Id="rId14" Type="http://schemas.openxmlformats.org/officeDocument/2006/relationships/hyperlink" Target="http://www.biochemistry.ru/defaul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10</Pages>
  <Words>2133</Words>
  <Characters>12160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14265</CharactersWithSpaces>
  <SharedDoc>false</SharedDoc>
  <HLinks>
    <vt:vector size="66" baseType="variant">
      <vt:variant>
        <vt:i4>655362</vt:i4>
      </vt:variant>
      <vt:variant>
        <vt:i4>30</vt:i4>
      </vt:variant>
      <vt:variant>
        <vt:i4>0</vt:i4>
      </vt:variant>
      <vt:variant>
        <vt:i4>5</vt:i4>
      </vt:variant>
      <vt:variant>
        <vt:lpwstr>http://www.sciencedaily/biochemistry/News</vt:lpwstr>
      </vt:variant>
      <vt:variant>
        <vt:lpwstr/>
      </vt:variant>
      <vt:variant>
        <vt:i4>8323124</vt:i4>
      </vt:variant>
      <vt:variant>
        <vt:i4>27</vt:i4>
      </vt:variant>
      <vt:variant>
        <vt:i4>0</vt:i4>
      </vt:variant>
      <vt:variant>
        <vt:i4>5</vt:i4>
      </vt:variant>
      <vt:variant>
        <vt:lpwstr>http://www.biochemistry.ru/default.htm</vt:lpwstr>
      </vt:variant>
      <vt:variant>
        <vt:lpwstr/>
      </vt:variant>
      <vt:variant>
        <vt:i4>8323124</vt:i4>
      </vt:variant>
      <vt:variant>
        <vt:i4>24</vt:i4>
      </vt:variant>
      <vt:variant>
        <vt:i4>0</vt:i4>
      </vt:variant>
      <vt:variant>
        <vt:i4>5</vt:i4>
      </vt:variant>
      <vt:variant>
        <vt:lpwstr>http://www.biochemistry.ru/default.htm</vt:lpwstr>
      </vt:variant>
      <vt:variant>
        <vt:lpwstr/>
      </vt:variant>
      <vt:variant>
        <vt:i4>6553710</vt:i4>
      </vt:variant>
      <vt:variant>
        <vt:i4>21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18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15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12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9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6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5701726</vt:i4>
      </vt:variant>
      <vt:variant>
        <vt:i4>3</vt:i4>
      </vt:variant>
      <vt:variant>
        <vt:i4>0</vt:i4>
      </vt:variant>
      <vt:variant>
        <vt:i4>5</vt:i4>
      </vt:variant>
      <vt:variant>
        <vt:lpwstr>https://www.khanacademy.org/</vt:lpwstr>
      </vt:variant>
      <vt:variant>
        <vt:lpwstr/>
      </vt:variant>
      <vt:variant>
        <vt:i4>5701726</vt:i4>
      </vt:variant>
      <vt:variant>
        <vt:i4>0</vt:i4>
      </vt:variant>
      <vt:variant>
        <vt:i4>0</vt:i4>
      </vt:variant>
      <vt:variant>
        <vt:i4>5</vt:i4>
      </vt:variant>
      <vt:variant>
        <vt:lpwstr>https://www.khanacademy.org/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თამარ სოზიაშვილი</cp:lastModifiedBy>
  <cp:revision>35</cp:revision>
  <cp:lastPrinted>2019-07-26T09:19:00Z</cp:lastPrinted>
  <dcterms:created xsi:type="dcterms:W3CDTF">2019-07-15T15:02:00Z</dcterms:created>
  <dcterms:modified xsi:type="dcterms:W3CDTF">2024-10-23T11:06:00Z</dcterms:modified>
</cp:coreProperties>
</file>